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EF9" w:rsidRDefault="006C7F63" w:rsidP="00C56EF9">
      <w:pPr>
        <w:spacing w:before="100" w:beforeAutospacing="1" w:after="100" w:afterAutospacing="1"/>
        <w:jc w:val="center"/>
        <w:divId w:val="1820265518"/>
      </w:pPr>
      <w:r>
        <w:rPr>
          <w:rFonts w:cs="Arial"/>
          <w:b/>
          <w:sz w:val="20"/>
          <w:szCs w:val="20"/>
          <w:u w:val="single"/>
        </w:rPr>
        <w:t>MINIMÁLNÍ PREVENTIVNÍ PROGRAM PRO ROK 2019/2020</w:t>
      </w:r>
      <w:bookmarkStart w:id="0" w:name="_GoBack"/>
      <w:bookmarkEnd w:id="0"/>
      <w:r w:rsidR="00C56EF9">
        <w:rPr>
          <w:rFonts w:cs="Arial"/>
          <w:b/>
          <w:sz w:val="20"/>
          <w:szCs w:val="20"/>
          <w:u w:val="single"/>
        </w:rPr>
        <w:t xml:space="preserve"> </w:t>
      </w:r>
    </w:p>
    <w:p w:rsidR="00C56EF9" w:rsidRDefault="00C56EF9" w:rsidP="00C56EF9">
      <w:pPr>
        <w:pStyle w:val="Nadpis1"/>
        <w:divId w:val="1820265518"/>
      </w:pPr>
      <w:r>
        <w:rPr>
          <w:sz w:val="20"/>
          <w:szCs w:val="20"/>
        </w:rPr>
        <w:t> </w:t>
      </w:r>
    </w:p>
    <w:p w:rsidR="00C56EF9" w:rsidRDefault="00C56EF9" w:rsidP="00C56EF9">
      <w:pPr>
        <w:pStyle w:val="Nadpis1"/>
        <w:divId w:val="1820265518"/>
      </w:pPr>
      <w:r>
        <w:rPr>
          <w:sz w:val="20"/>
          <w:szCs w:val="20"/>
        </w:rPr>
        <w:t xml:space="preserve">Plán pro školní rok 2019/2020  </w:t>
      </w:r>
    </w:p>
    <w:p w:rsidR="00C56EF9" w:rsidRDefault="00C56EF9" w:rsidP="00C56EF9">
      <w:pPr>
        <w:spacing w:before="100" w:beforeAutospacing="1" w:after="100" w:afterAutospacing="1"/>
        <w:divId w:val="1820265518"/>
      </w:pPr>
      <w:r>
        <w:rPr>
          <w:sz w:val="20"/>
          <w:szCs w:val="20"/>
        </w:rPr>
        <w:t xml:space="preserve">* Zobrazuji </w:t>
      </w:r>
      <w:r>
        <w:rPr>
          <w:b/>
          <w:bCs/>
          <w:sz w:val="20"/>
          <w:szCs w:val="20"/>
        </w:rPr>
        <w:t>rozpracovaný</w:t>
      </w:r>
      <w:r>
        <w:rPr>
          <w:sz w:val="20"/>
          <w:szCs w:val="20"/>
        </w:rPr>
        <w:t xml:space="preserve"> plán. </w:t>
      </w:r>
    </w:p>
    <w:p w:rsidR="00C56EF9" w:rsidRDefault="00C56EF9" w:rsidP="00C56EF9">
      <w:pPr>
        <w:pStyle w:val="Nadpis2"/>
        <w:divId w:val="1820265518"/>
      </w:pPr>
      <w:r>
        <w:rPr>
          <w:sz w:val="20"/>
          <w:szCs w:val="20"/>
        </w:rPr>
        <w:t>Základní údaje</w:t>
      </w:r>
    </w:p>
    <w:p w:rsidR="00C56EF9" w:rsidRDefault="00C56EF9" w:rsidP="00C56EF9">
      <w:pPr>
        <w:pStyle w:val="Normlnweb"/>
        <w:divId w:val="1820265518"/>
      </w:pPr>
      <w:r>
        <w:rPr>
          <w:b/>
          <w:bCs/>
          <w:sz w:val="20"/>
          <w:szCs w:val="20"/>
        </w:rPr>
        <w:t xml:space="preserve">Plán vyplnil: </w:t>
      </w:r>
      <w:r>
        <w:rPr>
          <w:sz w:val="20"/>
          <w:szCs w:val="20"/>
        </w:rPr>
        <w:br/>
        <w:t xml:space="preserve">Soňa </w:t>
      </w:r>
      <w:proofErr w:type="spellStart"/>
      <w:r>
        <w:rPr>
          <w:rStyle w:val="spelle"/>
          <w:sz w:val="20"/>
          <w:szCs w:val="20"/>
        </w:rPr>
        <w:t>Obadalová</w:t>
      </w:r>
      <w:proofErr w:type="spellEnd"/>
    </w:p>
    <w:p w:rsidR="00C56EF9" w:rsidRDefault="00C56EF9" w:rsidP="00C56EF9">
      <w:pPr>
        <w:pStyle w:val="Normlnweb"/>
        <w:divId w:val="1820265518"/>
      </w:pPr>
      <w:r>
        <w:rPr>
          <w:b/>
          <w:bCs/>
          <w:sz w:val="20"/>
          <w:szCs w:val="20"/>
        </w:rPr>
        <w:t>IČ organizace:</w:t>
      </w:r>
      <w:r>
        <w:rPr>
          <w:sz w:val="20"/>
          <w:szCs w:val="20"/>
        </w:rPr>
        <w:t xml:space="preserve"> </w:t>
      </w:r>
      <w:r>
        <w:rPr>
          <w:sz w:val="20"/>
          <w:szCs w:val="20"/>
        </w:rPr>
        <w:br/>
        <w:t>14450437</w:t>
      </w:r>
      <w:r>
        <w:rPr>
          <w:sz w:val="20"/>
          <w:szCs w:val="20"/>
        </w:rPr>
        <w:br/>
      </w:r>
      <w:r>
        <w:rPr>
          <w:b/>
          <w:bCs/>
          <w:sz w:val="20"/>
          <w:szCs w:val="20"/>
        </w:rPr>
        <w:t>Název organizace:</w:t>
      </w:r>
      <w:r>
        <w:rPr>
          <w:sz w:val="20"/>
          <w:szCs w:val="20"/>
        </w:rPr>
        <w:br/>
        <w:t>Střední průmyslová škola a Obchodní akademie Uherský Brod</w:t>
      </w:r>
      <w:r>
        <w:rPr>
          <w:sz w:val="20"/>
          <w:szCs w:val="20"/>
        </w:rPr>
        <w:br/>
      </w:r>
      <w:r>
        <w:rPr>
          <w:b/>
          <w:bCs/>
          <w:sz w:val="20"/>
          <w:szCs w:val="20"/>
        </w:rPr>
        <w:t>Ředitel/</w:t>
      </w:r>
      <w:proofErr w:type="spellStart"/>
      <w:r>
        <w:rPr>
          <w:rStyle w:val="spelle"/>
          <w:b/>
          <w:bCs/>
          <w:sz w:val="20"/>
          <w:szCs w:val="20"/>
        </w:rPr>
        <w:t>ka</w:t>
      </w:r>
      <w:proofErr w:type="spellEnd"/>
      <w:r>
        <w:rPr>
          <w:b/>
          <w:bCs/>
          <w:sz w:val="20"/>
          <w:szCs w:val="20"/>
        </w:rPr>
        <w:t xml:space="preserve"> (Statutární zástupce):</w:t>
      </w:r>
      <w:r>
        <w:rPr>
          <w:sz w:val="20"/>
          <w:szCs w:val="20"/>
        </w:rPr>
        <w:br/>
        <w:t>PaedDr. Rostislav Šmíd</w:t>
      </w:r>
      <w:r>
        <w:rPr>
          <w:sz w:val="20"/>
          <w:szCs w:val="20"/>
        </w:rPr>
        <w:br/>
      </w:r>
      <w:r>
        <w:rPr>
          <w:b/>
          <w:bCs/>
          <w:sz w:val="20"/>
          <w:szCs w:val="20"/>
        </w:rPr>
        <w:t>Adresa:</w:t>
      </w:r>
      <w:r>
        <w:rPr>
          <w:sz w:val="20"/>
          <w:szCs w:val="20"/>
        </w:rPr>
        <w:br/>
        <w:t>Nivnická 1781</w:t>
      </w:r>
      <w:r>
        <w:rPr>
          <w:sz w:val="20"/>
          <w:szCs w:val="20"/>
        </w:rPr>
        <w:br/>
      </w:r>
      <w:r>
        <w:rPr>
          <w:b/>
          <w:bCs/>
          <w:sz w:val="20"/>
          <w:szCs w:val="20"/>
        </w:rPr>
        <w:t>Místo:</w:t>
      </w:r>
      <w:r>
        <w:rPr>
          <w:sz w:val="20"/>
          <w:szCs w:val="20"/>
        </w:rPr>
        <w:br/>
        <w:t>Uherský Brod</w:t>
      </w:r>
      <w:r>
        <w:rPr>
          <w:sz w:val="20"/>
          <w:szCs w:val="20"/>
        </w:rPr>
        <w:br/>
      </w:r>
      <w:r>
        <w:rPr>
          <w:b/>
          <w:bCs/>
          <w:sz w:val="20"/>
          <w:szCs w:val="20"/>
        </w:rPr>
        <w:t>PSČ:</w:t>
      </w:r>
      <w:r>
        <w:rPr>
          <w:sz w:val="20"/>
          <w:szCs w:val="20"/>
        </w:rPr>
        <w:br/>
        <w:t>68801</w:t>
      </w:r>
      <w:r>
        <w:rPr>
          <w:sz w:val="20"/>
          <w:szCs w:val="20"/>
        </w:rPr>
        <w:br/>
      </w:r>
      <w:r>
        <w:rPr>
          <w:b/>
          <w:bCs/>
          <w:sz w:val="20"/>
          <w:szCs w:val="20"/>
        </w:rPr>
        <w:t>Kraj:</w:t>
      </w:r>
      <w:r>
        <w:rPr>
          <w:sz w:val="20"/>
          <w:szCs w:val="20"/>
        </w:rPr>
        <w:br/>
        <w:t>Zlínský kraj</w:t>
      </w:r>
      <w:r>
        <w:rPr>
          <w:sz w:val="20"/>
          <w:szCs w:val="20"/>
        </w:rPr>
        <w:br/>
      </w:r>
      <w:r>
        <w:rPr>
          <w:b/>
          <w:bCs/>
          <w:sz w:val="20"/>
          <w:szCs w:val="20"/>
        </w:rPr>
        <w:t>Zřizovatel:</w:t>
      </w:r>
      <w:r>
        <w:rPr>
          <w:sz w:val="20"/>
          <w:szCs w:val="20"/>
        </w:rPr>
        <w:br/>
        <w:t>Kraj</w:t>
      </w:r>
    </w:p>
    <w:p w:rsidR="00C56EF9" w:rsidRDefault="00C56EF9" w:rsidP="00C56EF9">
      <w:pPr>
        <w:pStyle w:val="Normlnweb"/>
        <w:divId w:val="1820265518"/>
      </w:pPr>
      <w:r>
        <w:rPr>
          <w:sz w:val="20"/>
          <w:szCs w:val="20"/>
        </w:rPr>
        <w:t> </w:t>
      </w:r>
    </w:p>
    <w:p w:rsidR="00C56EF9" w:rsidRDefault="00C56EF9" w:rsidP="00C56EF9">
      <w:pPr>
        <w:pStyle w:val="Nadpis2"/>
        <w:divId w:val="1820265518"/>
      </w:pPr>
      <w:r>
        <w:rPr>
          <w:sz w:val="20"/>
          <w:szCs w:val="20"/>
        </w:rPr>
        <w:t>Část 1: Škola a její preventivní program</w:t>
      </w:r>
    </w:p>
    <w:p w:rsidR="00C56EF9" w:rsidRDefault="00C56EF9" w:rsidP="00C56EF9">
      <w:pPr>
        <w:pStyle w:val="Normlnweb"/>
        <w:divId w:val="1820265518"/>
      </w:pPr>
      <w:r>
        <w:rPr>
          <w:b/>
          <w:bCs/>
          <w:sz w:val="20"/>
          <w:szCs w:val="20"/>
        </w:rPr>
        <w:t>1) Na základě čeho je preventivní program školy vypracováván?</w:t>
      </w:r>
      <w:r>
        <w:rPr>
          <w:sz w:val="20"/>
          <w:szCs w:val="20"/>
        </w:rPr>
        <w:br/>
        <w:t>- Profesního citu (intuice)</w:t>
      </w:r>
      <w:r>
        <w:rPr>
          <w:sz w:val="20"/>
          <w:szCs w:val="20"/>
        </w:rPr>
        <w:br/>
        <w:t>- Diskuzí s vedením školy a učitelským sborem</w:t>
      </w:r>
      <w:r>
        <w:rPr>
          <w:sz w:val="20"/>
          <w:szCs w:val="20"/>
        </w:rPr>
        <w:br/>
        <w:t>- Analýzy aktuální situace školy</w:t>
      </w:r>
      <w:r>
        <w:rPr>
          <w:sz w:val="20"/>
          <w:szCs w:val="20"/>
        </w:rPr>
        <w:br/>
      </w:r>
      <w:r>
        <w:rPr>
          <w:sz w:val="20"/>
          <w:szCs w:val="20"/>
        </w:rPr>
        <w:lastRenderedPageBreak/>
        <w:t>- Sledování výskytu rizikového chování na škole v uplynulém školním roce</w:t>
      </w:r>
      <w:r>
        <w:rPr>
          <w:sz w:val="20"/>
          <w:szCs w:val="20"/>
        </w:rPr>
        <w:br/>
        <w:t>- Šetření/mapování klima školy realizovaného v uplynulém školním roce</w:t>
      </w:r>
      <w:r>
        <w:rPr>
          <w:sz w:val="20"/>
          <w:szCs w:val="20"/>
        </w:rPr>
        <w:br/>
        <w:t>- Evaluací (zhodnocení) jednotlivých realizovaných aktivit v uplynulém školním roce</w:t>
      </w:r>
    </w:p>
    <w:p w:rsidR="00C56EF9" w:rsidRDefault="00C56EF9" w:rsidP="00C56EF9">
      <w:pPr>
        <w:pStyle w:val="Normlnweb"/>
        <w:divId w:val="1820265518"/>
      </w:pPr>
      <w:r>
        <w:rPr>
          <w:b/>
          <w:bCs/>
          <w:sz w:val="20"/>
          <w:szCs w:val="20"/>
        </w:rPr>
        <w:t>2) Identifikovali jste při přípravě preventivního programu školy nějaké specifické rizikové faktory vaší školy?</w:t>
      </w:r>
    </w:p>
    <w:p w:rsidR="00C56EF9" w:rsidRDefault="00C56EF9" w:rsidP="00C56EF9">
      <w:pPr>
        <w:pStyle w:val="Normlnweb"/>
        <w:divId w:val="1820265518"/>
      </w:pPr>
      <w:r>
        <w:rPr>
          <w:b/>
          <w:bCs/>
          <w:sz w:val="20"/>
          <w:szCs w:val="20"/>
        </w:rPr>
        <w:t>3) Jací další specialisté, mimo školního metodika prevence, působí přímo na vaší škole:</w:t>
      </w:r>
      <w:r>
        <w:rPr>
          <w:sz w:val="20"/>
          <w:szCs w:val="20"/>
        </w:rPr>
        <w:br/>
        <w:t>- Výchovný poradce</w:t>
      </w:r>
      <w:r>
        <w:rPr>
          <w:sz w:val="20"/>
          <w:szCs w:val="20"/>
        </w:rPr>
        <w:br/>
        <w:t>- Asistent pedagoga</w:t>
      </w:r>
    </w:p>
    <w:p w:rsidR="00C56EF9" w:rsidRDefault="00C56EF9" w:rsidP="00C56EF9">
      <w:pPr>
        <w:spacing w:before="100" w:beforeAutospacing="1" w:after="100" w:afterAutospacing="1"/>
        <w:divId w:val="1820265518"/>
      </w:pPr>
      <w:r>
        <w:rPr>
          <w:b/>
          <w:bCs/>
          <w:sz w:val="20"/>
          <w:szCs w:val="20"/>
        </w:rPr>
        <w:t>4) Uveďte počet tříd a žáků vaší školy v jednotlivých ročnících:</w:t>
      </w:r>
    </w:p>
    <w:tbl>
      <w:tblPr>
        <w:tblW w:w="0" w:type="auto"/>
        <w:tblCellSpacing w:w="15" w:type="dxa"/>
        <w:tblCellMar>
          <w:left w:w="0" w:type="dxa"/>
          <w:right w:w="0" w:type="dxa"/>
        </w:tblCellMar>
        <w:tblLook w:val="04A0" w:firstRow="1" w:lastRow="0" w:firstColumn="1" w:lastColumn="0" w:noHBand="0" w:noVBand="1"/>
      </w:tblPr>
      <w:tblGrid>
        <w:gridCol w:w="2842"/>
        <w:gridCol w:w="899"/>
        <w:gridCol w:w="1003"/>
      </w:tblGrid>
      <w:tr w:rsidR="00C56EF9" w:rsidTr="00C56EF9">
        <w:trPr>
          <w:divId w:val="1820265518"/>
          <w:tblHeader/>
          <w:tblCellSpacing w:w="15" w:type="dxa"/>
        </w:trPr>
        <w:tc>
          <w:tcPr>
            <w:tcW w:w="0" w:type="auto"/>
            <w:tcMar>
              <w:top w:w="15" w:type="dxa"/>
              <w:left w:w="15" w:type="dxa"/>
              <w:bottom w:w="15" w:type="dxa"/>
              <w:right w:w="15" w:type="dxa"/>
            </w:tcMar>
            <w:vAlign w:val="center"/>
            <w:hideMark/>
          </w:tcPr>
          <w:p w:rsidR="00C56EF9" w:rsidRDefault="00C56EF9" w:rsidP="00C56EF9"/>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Počet tříd</w:t>
            </w:r>
          </w:p>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Počet žáků</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MŠ – děti předškolního věku</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 ročník ZŠ</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2. ročník ZŠ</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3. ročník ZŠ</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4. ročník ZŠ</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5. ročník ZŠ</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6. ročník ZŠ / prima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7. ročník ZŠ / sekunda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8. ročník ZŠ / tercie</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9. ročník ZŠ / kvarta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10. ročník ZŠ (pro ZŠ praktické)</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 ročník SŠ / kvinta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9</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204</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2. ročník SŠ / sexta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7</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156</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3. ročník SŠ / septima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9</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183</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4. ročník SŠ / oktáva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4</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91</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další případné ročníky (VOŠ, atd.)</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Suma řádků</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29</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634</w:t>
            </w:r>
          </w:p>
        </w:tc>
      </w:tr>
    </w:tbl>
    <w:p w:rsidR="00C56EF9" w:rsidRDefault="00C56EF9" w:rsidP="00C56EF9">
      <w:pPr>
        <w:pStyle w:val="Normlnweb"/>
        <w:divId w:val="1820265518"/>
      </w:pPr>
      <w:r>
        <w:rPr>
          <w:b/>
          <w:bCs/>
          <w:sz w:val="20"/>
          <w:szCs w:val="20"/>
        </w:rPr>
        <w:t>5) Stručná analýza situace</w:t>
      </w:r>
      <w:r>
        <w:rPr>
          <w:sz w:val="20"/>
          <w:szCs w:val="20"/>
        </w:rPr>
        <w:br/>
        <w:t xml:space="preserve">Naše škola, jejíž areál sousedí s areálem Slováckých strojíren a.s., patří k největším odborným školám v regionu. Je orientovaná především na strojírenství, elektrotechniku a logistiku. Zvláštní důraz u všech vyučovaných oborů klademe na rozvoj osobnosti žáka, aby po </w:t>
      </w:r>
      <w:r>
        <w:rPr>
          <w:sz w:val="20"/>
          <w:szCs w:val="20"/>
        </w:rPr>
        <w:lastRenderedPageBreak/>
        <w:t xml:space="preserve">absolvování školy mohl bez obtíží vstoupit do praxe nebo úspěšně pokračovat v dalším studiu na vysoké škole. Od 1. 7. 2011 jsme se sloučili se Střední odbornou školou Uherský Brod, a vznikl tak zcela nový subjekt Střední průmyslová škola a Obchodní akademie Uherský Brod. Obchodní akademie sídlí ve stávajícím objektu na </w:t>
      </w:r>
      <w:proofErr w:type="spellStart"/>
      <w:r>
        <w:rPr>
          <w:rStyle w:val="spelle"/>
          <w:sz w:val="20"/>
          <w:szCs w:val="20"/>
        </w:rPr>
        <w:t>Předbranské</w:t>
      </w:r>
      <w:proofErr w:type="spellEnd"/>
      <w:r>
        <w:rPr>
          <w:sz w:val="20"/>
          <w:szCs w:val="20"/>
        </w:rPr>
        <w:t xml:space="preserve"> ulici. SPŠ a OA jsou tedy prostorově odděleny, právně jsou již jediným subjektem. Obchodní akademie patří k nejmladším školám v uherskobrodském regionu. Od února 2000 sídlí v nově zrekonstruované budově na ulici </w:t>
      </w:r>
      <w:proofErr w:type="spellStart"/>
      <w:r>
        <w:rPr>
          <w:rStyle w:val="spelle"/>
          <w:sz w:val="20"/>
          <w:szCs w:val="20"/>
        </w:rPr>
        <w:t>Předbranská</w:t>
      </w:r>
      <w:proofErr w:type="spellEnd"/>
      <w:r>
        <w:rPr>
          <w:sz w:val="20"/>
          <w:szCs w:val="20"/>
        </w:rPr>
        <w:t>. Dalším odloučeným pracovištěm je Domov mládeže,</w:t>
      </w:r>
    </w:p>
    <w:p w:rsidR="00C56EF9" w:rsidRDefault="00C56EF9" w:rsidP="00C56EF9">
      <w:pPr>
        <w:pStyle w:val="Normlnweb"/>
        <w:divId w:val="1820265518"/>
      </w:pPr>
      <w:r>
        <w:rPr>
          <w:b/>
          <w:bCs/>
          <w:sz w:val="20"/>
          <w:szCs w:val="20"/>
        </w:rPr>
        <w:t>6) Jaké máte stanovené cíle (konkrétní, měřitelné, dosažitelné, realistické a časově ohraničené) preventivního programu školy?</w:t>
      </w:r>
    </w:p>
    <w:tbl>
      <w:tblPr>
        <w:tblW w:w="0" w:type="auto"/>
        <w:tblCellSpacing w:w="15" w:type="dxa"/>
        <w:tblCellMar>
          <w:left w:w="0" w:type="dxa"/>
          <w:right w:w="0" w:type="dxa"/>
        </w:tblCellMar>
        <w:tblLook w:val="04A0" w:firstRow="1" w:lastRow="0" w:firstColumn="1" w:lastColumn="0" w:noHBand="0" w:noVBand="1"/>
      </w:tblPr>
      <w:tblGrid>
        <w:gridCol w:w="2547"/>
        <w:gridCol w:w="7263"/>
      </w:tblGrid>
      <w:tr w:rsidR="00C56EF9" w:rsidTr="00C56EF9">
        <w:trPr>
          <w:divId w:val="1820265518"/>
          <w:tblHeader/>
          <w:tblCellSpacing w:w="15" w:type="dxa"/>
        </w:trPr>
        <w:tc>
          <w:tcPr>
            <w:tcW w:w="0" w:type="auto"/>
            <w:tcMar>
              <w:top w:w="15" w:type="dxa"/>
              <w:left w:w="15" w:type="dxa"/>
              <w:bottom w:w="15" w:type="dxa"/>
              <w:right w:w="15" w:type="dxa"/>
            </w:tcMar>
            <w:vAlign w:val="center"/>
            <w:hideMark/>
          </w:tcPr>
          <w:p w:rsidR="00C56EF9" w:rsidRDefault="00C56EF9"/>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jc w:val="center"/>
            </w:pPr>
            <w:r>
              <w:rPr>
                <w:b/>
                <w:bCs/>
                <w:sz w:val="20"/>
                <w:szCs w:val="20"/>
              </w:rPr>
              <w:t xml:space="preserve">Cíl číslo: 1 </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Cíl:</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Pokračovat v monitoringu rizikového chování u žáků.</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Ukazatele dosažení cíle:</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 xml:space="preserve">dotazníkové šetření, zpětná vazba </w:t>
            </w:r>
            <w:proofErr w:type="gramStart"/>
            <w:r>
              <w:rPr>
                <w:sz w:val="20"/>
                <w:szCs w:val="20"/>
              </w:rPr>
              <w:t>od</w:t>
            </w:r>
            <w:proofErr w:type="gramEnd"/>
            <w:r>
              <w:rPr>
                <w:sz w:val="20"/>
                <w:szCs w:val="20"/>
              </w:rPr>
              <w:t xml:space="preserve"> TU</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Zdůvodnění cíle:</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 xml:space="preserve">Přehled o rizikových situacích a v jednotlivých třídách. </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Návaznost na dlouhodobé cíle:</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Jedná se o dlouhodobou aktivitu, přinášející obraz o stavu rizikového chování žáků školy.</w:t>
            </w:r>
          </w:p>
        </w:tc>
      </w:tr>
    </w:tbl>
    <w:p w:rsidR="00C56EF9" w:rsidRDefault="00C56EF9" w:rsidP="00C56EF9">
      <w:pPr>
        <w:divId w:val="1820265518"/>
        <w:rPr>
          <w:vanish/>
        </w:rPr>
      </w:pPr>
    </w:p>
    <w:tbl>
      <w:tblPr>
        <w:tblW w:w="0" w:type="auto"/>
        <w:tblCellSpacing w:w="15" w:type="dxa"/>
        <w:tblCellMar>
          <w:left w:w="0" w:type="dxa"/>
          <w:right w:w="0" w:type="dxa"/>
        </w:tblCellMar>
        <w:tblLook w:val="04A0" w:firstRow="1" w:lastRow="0" w:firstColumn="1" w:lastColumn="0" w:noHBand="0" w:noVBand="1"/>
      </w:tblPr>
      <w:tblGrid>
        <w:gridCol w:w="2547"/>
        <w:gridCol w:w="5036"/>
      </w:tblGrid>
      <w:tr w:rsidR="00C56EF9" w:rsidTr="00C56EF9">
        <w:trPr>
          <w:divId w:val="1820265518"/>
          <w:tblHeader/>
          <w:tblCellSpacing w:w="15" w:type="dxa"/>
        </w:trPr>
        <w:tc>
          <w:tcPr>
            <w:tcW w:w="0" w:type="auto"/>
            <w:tcMar>
              <w:top w:w="15" w:type="dxa"/>
              <w:left w:w="15" w:type="dxa"/>
              <w:bottom w:w="15" w:type="dxa"/>
              <w:right w:w="15" w:type="dxa"/>
            </w:tcMar>
            <w:vAlign w:val="center"/>
            <w:hideMark/>
          </w:tcPr>
          <w:p w:rsidR="00C56EF9" w:rsidRDefault="00C56EF9"/>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jc w:val="center"/>
            </w:pPr>
            <w:r>
              <w:rPr>
                <w:b/>
                <w:bCs/>
                <w:sz w:val="20"/>
                <w:szCs w:val="20"/>
              </w:rPr>
              <w:t xml:space="preserve">Cíl číslo: 2 </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Cíl:</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Evaluace aktivit pořádaných v rámci MPP.</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Ukazatele dosažení cíle:</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dotazníkové šetření, rozhovor v rámci třídnických hodin</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Zdůvodnění cíle:</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efektivnost aktivity, najít slabá místa a přijmout další opatření</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Návaznost na dlouhodobé cíle:</w:t>
            </w:r>
          </w:p>
        </w:tc>
        <w:tc>
          <w:tcPr>
            <w:tcW w:w="0" w:type="auto"/>
            <w:tcMar>
              <w:top w:w="15" w:type="dxa"/>
              <w:left w:w="15" w:type="dxa"/>
              <w:bottom w:w="15" w:type="dxa"/>
              <w:right w:w="15" w:type="dxa"/>
            </w:tcMar>
            <w:vAlign w:val="center"/>
            <w:hideMark/>
          </w:tcPr>
          <w:p w:rsidR="00C56EF9" w:rsidRDefault="00C56EF9"/>
        </w:tc>
      </w:tr>
    </w:tbl>
    <w:p w:rsidR="00C56EF9" w:rsidRDefault="00C56EF9" w:rsidP="00C56EF9">
      <w:pPr>
        <w:divId w:val="1820265518"/>
        <w:rPr>
          <w:vanish/>
        </w:rPr>
      </w:pPr>
    </w:p>
    <w:tbl>
      <w:tblPr>
        <w:tblW w:w="0" w:type="auto"/>
        <w:tblCellSpacing w:w="15" w:type="dxa"/>
        <w:tblCellMar>
          <w:left w:w="0" w:type="dxa"/>
          <w:right w:w="0" w:type="dxa"/>
        </w:tblCellMar>
        <w:tblLook w:val="04A0" w:firstRow="1" w:lastRow="0" w:firstColumn="1" w:lastColumn="0" w:noHBand="0" w:noVBand="1"/>
      </w:tblPr>
      <w:tblGrid>
        <w:gridCol w:w="2547"/>
        <w:gridCol w:w="7090"/>
      </w:tblGrid>
      <w:tr w:rsidR="00C56EF9" w:rsidTr="00C56EF9">
        <w:trPr>
          <w:divId w:val="1820265518"/>
          <w:tblHeader/>
          <w:tblCellSpacing w:w="15" w:type="dxa"/>
        </w:trPr>
        <w:tc>
          <w:tcPr>
            <w:tcW w:w="0" w:type="auto"/>
            <w:tcMar>
              <w:top w:w="15" w:type="dxa"/>
              <w:left w:w="15" w:type="dxa"/>
              <w:bottom w:w="15" w:type="dxa"/>
              <w:right w:w="15" w:type="dxa"/>
            </w:tcMar>
            <w:vAlign w:val="center"/>
            <w:hideMark/>
          </w:tcPr>
          <w:p w:rsidR="00C56EF9" w:rsidRDefault="00C56EF9"/>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jc w:val="center"/>
            </w:pPr>
            <w:r>
              <w:rPr>
                <w:b/>
                <w:bCs/>
                <w:sz w:val="20"/>
                <w:szCs w:val="20"/>
              </w:rPr>
              <w:t xml:space="preserve">Cíl číslo: 3 </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Cíl:</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Získání dotací od Zlínského kraje, popř. od MŠMT - v rámci jejich dotačních programů</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Ukazatele dosažení cíle:</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Rozhodnutí o přidělení dotace.</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Zdůvodnění cíle:</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Finanční podpora jednotlivých aktivit.</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Návaznost na dlouhodobé cíle:</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Škola se každoročně zapojuje do výzev Zlínského kraje, popř. MŠMT ČR.</w:t>
            </w:r>
          </w:p>
        </w:tc>
      </w:tr>
    </w:tbl>
    <w:p w:rsidR="00C56EF9" w:rsidRDefault="00C56EF9" w:rsidP="00C56EF9">
      <w:pPr>
        <w:divId w:val="1820265518"/>
        <w:rPr>
          <w:vanish/>
        </w:rPr>
      </w:pPr>
    </w:p>
    <w:tbl>
      <w:tblPr>
        <w:tblW w:w="0" w:type="auto"/>
        <w:tblCellSpacing w:w="15" w:type="dxa"/>
        <w:tblCellMar>
          <w:left w:w="0" w:type="dxa"/>
          <w:right w:w="0" w:type="dxa"/>
        </w:tblCellMar>
        <w:tblLook w:val="04A0" w:firstRow="1" w:lastRow="0" w:firstColumn="1" w:lastColumn="0" w:noHBand="0" w:noVBand="1"/>
      </w:tblPr>
      <w:tblGrid>
        <w:gridCol w:w="2547"/>
        <w:gridCol w:w="7934"/>
      </w:tblGrid>
      <w:tr w:rsidR="00C56EF9" w:rsidTr="00C56EF9">
        <w:trPr>
          <w:divId w:val="1820265518"/>
          <w:tblHeader/>
          <w:tblCellSpacing w:w="15" w:type="dxa"/>
        </w:trPr>
        <w:tc>
          <w:tcPr>
            <w:tcW w:w="0" w:type="auto"/>
            <w:tcMar>
              <w:top w:w="15" w:type="dxa"/>
              <w:left w:w="15" w:type="dxa"/>
              <w:bottom w:w="15" w:type="dxa"/>
              <w:right w:w="15" w:type="dxa"/>
            </w:tcMar>
            <w:vAlign w:val="center"/>
            <w:hideMark/>
          </w:tcPr>
          <w:p w:rsidR="00C56EF9" w:rsidRDefault="00C56EF9"/>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jc w:val="center"/>
            </w:pPr>
            <w:r>
              <w:rPr>
                <w:b/>
                <w:bCs/>
                <w:sz w:val="20"/>
                <w:szCs w:val="20"/>
              </w:rPr>
              <w:t xml:space="preserve">Cíl číslo: 4 </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Cíl:</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Realizace adaptačních kurzů pro všechny žáky 1. ročníků.</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Ukazatele dosažení cíle:</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Dotazníkové šetření bezprostředně po skončení akce, rozhovor s účastníky akce, s třídními učiteli.</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Zdůvodnění cíle:</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Nastartovat dobré klima v nově utvářeném kolektivu,</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Návaznost na dlouhodobé cíle:</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Jedná se o dlouhodobou aktivitu školy, která se osvědčuje jako velmi efektivní.</w:t>
            </w:r>
          </w:p>
        </w:tc>
      </w:tr>
    </w:tbl>
    <w:p w:rsidR="00C56EF9" w:rsidRDefault="00C56EF9" w:rsidP="00C56EF9">
      <w:pPr>
        <w:divId w:val="1820265518"/>
        <w:rPr>
          <w:vanish/>
        </w:rPr>
      </w:pPr>
    </w:p>
    <w:tbl>
      <w:tblPr>
        <w:tblW w:w="0" w:type="auto"/>
        <w:tblCellSpacing w:w="15" w:type="dxa"/>
        <w:tblCellMar>
          <w:left w:w="0" w:type="dxa"/>
          <w:right w:w="0" w:type="dxa"/>
        </w:tblCellMar>
        <w:tblLook w:val="04A0" w:firstRow="1" w:lastRow="0" w:firstColumn="1" w:lastColumn="0" w:noHBand="0" w:noVBand="1"/>
      </w:tblPr>
      <w:tblGrid>
        <w:gridCol w:w="2547"/>
        <w:gridCol w:w="6845"/>
      </w:tblGrid>
      <w:tr w:rsidR="00C56EF9" w:rsidTr="00C56EF9">
        <w:trPr>
          <w:divId w:val="1820265518"/>
          <w:tblHeader/>
          <w:tblCellSpacing w:w="15" w:type="dxa"/>
        </w:trPr>
        <w:tc>
          <w:tcPr>
            <w:tcW w:w="0" w:type="auto"/>
            <w:tcMar>
              <w:top w:w="15" w:type="dxa"/>
              <w:left w:w="15" w:type="dxa"/>
              <w:bottom w:w="15" w:type="dxa"/>
              <w:right w:w="15" w:type="dxa"/>
            </w:tcMar>
            <w:vAlign w:val="center"/>
            <w:hideMark/>
          </w:tcPr>
          <w:p w:rsidR="00C56EF9" w:rsidRDefault="00C56EF9"/>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jc w:val="center"/>
            </w:pPr>
            <w:r>
              <w:rPr>
                <w:b/>
                <w:bCs/>
                <w:sz w:val="20"/>
                <w:szCs w:val="20"/>
              </w:rPr>
              <w:t xml:space="preserve">Cíl číslo: 5 </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Cíl:</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Pokračovat v akci Den prevence pro žáky vybraných ročníků.</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Ukazatele dosažení cíle:</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Zpětná vazba v třídnických hodinách, aktivita ve formě dotazu během průběhu akce.</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Zdůvodnění cíle:</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Upozornit na rizikové situace, umět vhodně reagovat; vědět, kde hledat pomoc.</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lastRenderedPageBreak/>
              <w:t>Návaznost na dlouhodobé cíle:</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dlouhodobá aktivita školy</w:t>
            </w:r>
          </w:p>
        </w:tc>
      </w:tr>
    </w:tbl>
    <w:p w:rsidR="00C56EF9" w:rsidRDefault="00C56EF9" w:rsidP="00C56EF9">
      <w:pPr>
        <w:divId w:val="1820265518"/>
        <w:rPr>
          <w:vanish/>
        </w:rPr>
      </w:pPr>
    </w:p>
    <w:tbl>
      <w:tblPr>
        <w:tblW w:w="0" w:type="auto"/>
        <w:tblCellSpacing w:w="15" w:type="dxa"/>
        <w:tblCellMar>
          <w:left w:w="0" w:type="dxa"/>
          <w:right w:w="0" w:type="dxa"/>
        </w:tblCellMar>
        <w:tblLook w:val="04A0" w:firstRow="1" w:lastRow="0" w:firstColumn="1" w:lastColumn="0" w:noHBand="0" w:noVBand="1"/>
      </w:tblPr>
      <w:tblGrid>
        <w:gridCol w:w="2547"/>
        <w:gridCol w:w="10233"/>
      </w:tblGrid>
      <w:tr w:rsidR="00C56EF9" w:rsidTr="00C56EF9">
        <w:trPr>
          <w:divId w:val="1820265518"/>
          <w:tblHeader/>
          <w:tblCellSpacing w:w="15" w:type="dxa"/>
        </w:trPr>
        <w:tc>
          <w:tcPr>
            <w:tcW w:w="0" w:type="auto"/>
            <w:tcMar>
              <w:top w:w="15" w:type="dxa"/>
              <w:left w:w="15" w:type="dxa"/>
              <w:bottom w:w="15" w:type="dxa"/>
              <w:right w:w="15" w:type="dxa"/>
            </w:tcMar>
            <w:vAlign w:val="center"/>
            <w:hideMark/>
          </w:tcPr>
          <w:p w:rsidR="00C56EF9" w:rsidRDefault="00C56EF9"/>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jc w:val="center"/>
            </w:pPr>
            <w:r>
              <w:rPr>
                <w:b/>
                <w:bCs/>
                <w:sz w:val="20"/>
                <w:szCs w:val="20"/>
              </w:rPr>
              <w:t xml:space="preserve">Cíl číslo: 6 </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Cíl:</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Zvýšit kompetence třídních učitelů a ostatních pedagogů - školení třídních učitelů a ostatních pedagogů</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Ukazatele dosažení cíle:</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rozhovor</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Zdůvodnění cíle:</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Chápat roli třídního učitele/učitele zodpovědně - práce se třídou je důležitým předpokladem pro dobré klima třídy a také školy.</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Návaznost na dlouhodobé cíle:</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Školení pedagogů je realizováno dlouhodobě, dle nabídky.</w:t>
            </w:r>
          </w:p>
        </w:tc>
      </w:tr>
    </w:tbl>
    <w:p w:rsidR="00C56EF9" w:rsidRDefault="00C56EF9" w:rsidP="00C56EF9">
      <w:pPr>
        <w:pStyle w:val="Nadpis2"/>
        <w:divId w:val="1820265518"/>
      </w:pPr>
      <w:r>
        <w:rPr>
          <w:sz w:val="20"/>
          <w:szCs w:val="20"/>
        </w:rPr>
        <w:t> </w:t>
      </w:r>
    </w:p>
    <w:p w:rsidR="00C56EF9" w:rsidRDefault="00C56EF9" w:rsidP="00C56EF9">
      <w:pPr>
        <w:pStyle w:val="Nadpis2"/>
        <w:divId w:val="1820265518"/>
      </w:pPr>
      <w:r>
        <w:rPr>
          <w:sz w:val="20"/>
          <w:szCs w:val="20"/>
        </w:rPr>
        <w:t>Část 2: Školní metodik prevence</w:t>
      </w:r>
    </w:p>
    <w:p w:rsidR="00C56EF9" w:rsidRDefault="00C56EF9" w:rsidP="00C56EF9">
      <w:pPr>
        <w:pStyle w:val="Normlnweb"/>
        <w:divId w:val="1820265518"/>
      </w:pPr>
      <w:r>
        <w:rPr>
          <w:b/>
          <w:bCs/>
          <w:sz w:val="20"/>
          <w:szCs w:val="20"/>
        </w:rPr>
        <w:t>1) Jméno a příjmení školního metodika prevence:</w:t>
      </w:r>
      <w:r>
        <w:rPr>
          <w:sz w:val="20"/>
          <w:szCs w:val="20"/>
        </w:rPr>
        <w:br/>
        <w:t xml:space="preserve">Soňa </w:t>
      </w:r>
      <w:proofErr w:type="spellStart"/>
      <w:r>
        <w:rPr>
          <w:rStyle w:val="spelle"/>
          <w:sz w:val="20"/>
          <w:szCs w:val="20"/>
        </w:rPr>
        <w:t>Obadalová</w:t>
      </w:r>
      <w:proofErr w:type="spellEnd"/>
    </w:p>
    <w:p w:rsidR="00C56EF9" w:rsidRDefault="00C56EF9" w:rsidP="00C56EF9">
      <w:pPr>
        <w:pStyle w:val="Normlnweb"/>
        <w:divId w:val="1820265518"/>
      </w:pPr>
      <w:r>
        <w:rPr>
          <w:b/>
          <w:bCs/>
          <w:sz w:val="20"/>
          <w:szCs w:val="20"/>
        </w:rPr>
        <w:t>2) Kolik let celkem Vy osobně vykonáváte funkci školního metodika prevence?</w:t>
      </w:r>
      <w:r>
        <w:rPr>
          <w:sz w:val="20"/>
          <w:szCs w:val="20"/>
        </w:rPr>
        <w:br/>
        <w:t>5</w:t>
      </w:r>
    </w:p>
    <w:p w:rsidR="00C56EF9" w:rsidRDefault="00C56EF9" w:rsidP="00C56EF9">
      <w:pPr>
        <w:pStyle w:val="Normlnweb"/>
        <w:divId w:val="1820265518"/>
      </w:pPr>
      <w:r>
        <w:rPr>
          <w:b/>
          <w:bCs/>
          <w:sz w:val="20"/>
          <w:szCs w:val="20"/>
        </w:rPr>
        <w:t>3) Zastáváte Vy osobně na vaší škole, mimo školního metodika prevence, také nějaké další funkce?</w:t>
      </w:r>
      <w:r>
        <w:rPr>
          <w:sz w:val="20"/>
          <w:szCs w:val="20"/>
        </w:rPr>
        <w:br/>
        <w:t>- Ano, třídní učitel/</w:t>
      </w:r>
      <w:proofErr w:type="spellStart"/>
      <w:r>
        <w:rPr>
          <w:rStyle w:val="spelle"/>
          <w:sz w:val="20"/>
          <w:szCs w:val="20"/>
        </w:rPr>
        <w:t>ka</w:t>
      </w:r>
      <w:proofErr w:type="spellEnd"/>
    </w:p>
    <w:p w:rsidR="00C56EF9" w:rsidRDefault="00C56EF9" w:rsidP="00C56EF9">
      <w:pPr>
        <w:pStyle w:val="Normlnweb"/>
        <w:divId w:val="1820265518"/>
      </w:pPr>
      <w:r>
        <w:rPr>
          <w:b/>
          <w:bCs/>
          <w:sz w:val="20"/>
          <w:szCs w:val="20"/>
        </w:rPr>
        <w:t>4) Máte ukončené akreditované studium k výkonu specializovaných činností pro školní metodiky prevence podle § 9 vyhlášky č. 317/2005 Sb.?</w:t>
      </w:r>
      <w:r>
        <w:rPr>
          <w:sz w:val="20"/>
          <w:szCs w:val="20"/>
        </w:rPr>
        <w:br/>
        <w:t>Ano</w:t>
      </w:r>
    </w:p>
    <w:p w:rsidR="00C56EF9" w:rsidRDefault="00C56EF9" w:rsidP="00C56EF9">
      <w:pPr>
        <w:pStyle w:val="Normlnweb"/>
        <w:divId w:val="1820265518"/>
      </w:pPr>
      <w:r>
        <w:rPr>
          <w:b/>
          <w:bCs/>
          <w:sz w:val="20"/>
          <w:szCs w:val="20"/>
        </w:rPr>
        <w:t>5) Plánujete v nadcházejícím školním roce Vy osobně v rámci zvyšování své kvalifikace účast na nějakých vzdělávacích kurzech, seminářích, konferencích či výcvicích k tématu primární prevence rizikového chování (kromě specializačního studia)? Uveďte prosím případně jejich název, zaměření a rozsah.</w:t>
      </w:r>
      <w:r>
        <w:rPr>
          <w:sz w:val="20"/>
          <w:szCs w:val="20"/>
        </w:rPr>
        <w:br/>
        <w:t xml:space="preserve">klima třídy, šikana, </w:t>
      </w:r>
      <w:proofErr w:type="spellStart"/>
      <w:r>
        <w:rPr>
          <w:rStyle w:val="spelle"/>
          <w:sz w:val="20"/>
          <w:szCs w:val="20"/>
        </w:rPr>
        <w:t>kyberšikana</w:t>
      </w:r>
      <w:proofErr w:type="spellEnd"/>
      <w:r>
        <w:rPr>
          <w:sz w:val="20"/>
          <w:szCs w:val="20"/>
        </w:rPr>
        <w:t>, závislostní chování</w:t>
      </w:r>
    </w:p>
    <w:p w:rsidR="00C56EF9" w:rsidRDefault="00C56EF9" w:rsidP="00C56EF9">
      <w:pPr>
        <w:pStyle w:val="Nadpis2"/>
        <w:divId w:val="1820265518"/>
      </w:pPr>
      <w:r>
        <w:rPr>
          <w:sz w:val="20"/>
          <w:szCs w:val="20"/>
        </w:rPr>
        <w:t> </w:t>
      </w:r>
    </w:p>
    <w:p w:rsidR="00C56EF9" w:rsidRDefault="00C56EF9" w:rsidP="00C56EF9">
      <w:pPr>
        <w:pStyle w:val="Nadpis2"/>
        <w:divId w:val="1820265518"/>
      </w:pPr>
      <w:r>
        <w:rPr>
          <w:sz w:val="20"/>
          <w:szCs w:val="20"/>
        </w:rPr>
        <w:t>Část 3: Specifická prevence obsažená ve školním vzdělávacím programu</w:t>
      </w:r>
    </w:p>
    <w:p w:rsidR="00C56EF9" w:rsidRDefault="00C56EF9" w:rsidP="00C56EF9">
      <w:pPr>
        <w:spacing w:before="100" w:beforeAutospacing="1" w:after="240"/>
        <w:divId w:val="1820265518"/>
      </w:pPr>
      <w:r>
        <w:rPr>
          <w:b/>
          <w:bCs/>
          <w:sz w:val="20"/>
          <w:szCs w:val="20"/>
        </w:rPr>
        <w:lastRenderedPageBreak/>
        <w:t xml:space="preserve">1) Pokuste se realisticky odhadnout, jaký rozsah specifické prevence je podle plánu obsažen ve školním vzdělávacím programu pro jednotlivé ročníky. Cílem je zmapovat reálný stav na škole, tj. kolik času učitelé věnují specifické prevenci v rámci výuky. Při stanovování rozsahu je vhodná spolupráce s jednotlivými vyučujícími. </w:t>
      </w:r>
      <w:r>
        <w:rPr>
          <w:b/>
          <w:bCs/>
          <w:sz w:val="20"/>
          <w:szCs w:val="20"/>
        </w:rPr>
        <w:br/>
        <w:t xml:space="preserve">Příklad: Velmi často se může aktivita týkat více typů rizikového chování zároveň, v takovém případě čas započítejte jen jednou, a to do toho typu rizikového chování, který danou aktivitu co nejvíce vystihuje. Vyplňujte pouze v ročnících, které jsou pro vaši školu relevantní. Zaokrouhlete údaj na celé číslo. </w:t>
      </w:r>
    </w:p>
    <w:tbl>
      <w:tblPr>
        <w:tblW w:w="0" w:type="auto"/>
        <w:tblCellSpacing w:w="15" w:type="dxa"/>
        <w:tblCellMar>
          <w:left w:w="0" w:type="dxa"/>
          <w:right w:w="0" w:type="dxa"/>
        </w:tblCellMar>
        <w:tblLook w:val="04A0" w:firstRow="1" w:lastRow="0" w:firstColumn="1" w:lastColumn="0" w:noHBand="0" w:noVBand="1"/>
      </w:tblPr>
      <w:tblGrid>
        <w:gridCol w:w="2031"/>
        <w:gridCol w:w="593"/>
        <w:gridCol w:w="675"/>
        <w:gridCol w:w="675"/>
        <w:gridCol w:w="675"/>
        <w:gridCol w:w="675"/>
        <w:gridCol w:w="675"/>
        <w:gridCol w:w="677"/>
        <w:gridCol w:w="866"/>
        <w:gridCol w:w="632"/>
        <w:gridCol w:w="721"/>
        <w:gridCol w:w="705"/>
        <w:gridCol w:w="696"/>
        <w:gridCol w:w="585"/>
        <w:gridCol w:w="818"/>
        <w:gridCol w:w="729"/>
        <w:gridCol w:w="611"/>
        <w:gridCol w:w="780"/>
        <w:gridCol w:w="275"/>
      </w:tblGrid>
      <w:tr w:rsidR="00C56EF9" w:rsidTr="00C56EF9">
        <w:trPr>
          <w:gridAfter w:val="1"/>
          <w:divId w:val="1820265518"/>
          <w:tblHeader/>
          <w:tblCellSpacing w:w="15" w:type="dxa"/>
        </w:trPr>
        <w:tc>
          <w:tcPr>
            <w:tcW w:w="0" w:type="auto"/>
            <w:tcMar>
              <w:top w:w="15" w:type="dxa"/>
              <w:left w:w="15" w:type="dxa"/>
              <w:bottom w:w="15" w:type="dxa"/>
              <w:right w:w="15" w:type="dxa"/>
            </w:tcMar>
            <w:vAlign w:val="center"/>
            <w:hideMark/>
          </w:tcPr>
          <w:p w:rsidR="00C56EF9" w:rsidRDefault="00C56EF9" w:rsidP="00C56EF9"/>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 xml:space="preserve">MŠ – </w:t>
            </w:r>
            <w:proofErr w:type="gramStart"/>
            <w:r>
              <w:rPr>
                <w:rStyle w:val="grame"/>
                <w:b/>
                <w:bCs/>
                <w:sz w:val="20"/>
                <w:szCs w:val="20"/>
              </w:rPr>
              <w:t>děti...</w:t>
            </w:r>
            <w:proofErr w:type="gramEnd"/>
          </w:p>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1. ročník ZŠ</w:t>
            </w:r>
          </w:p>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2. ročník ZŠ</w:t>
            </w:r>
          </w:p>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3. ročník ZŠ</w:t>
            </w:r>
          </w:p>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4. ročník ZŠ</w:t>
            </w:r>
          </w:p>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5. ročník ZŠ</w:t>
            </w:r>
          </w:p>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6. r. ZŠ / prima</w:t>
            </w:r>
          </w:p>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7. r. ZŠ / sekunda</w:t>
            </w:r>
          </w:p>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8. r. ZŠ / tercie</w:t>
            </w:r>
          </w:p>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9. r. ZŠ / kvarta</w:t>
            </w:r>
          </w:p>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 xml:space="preserve">10. ročník </w:t>
            </w:r>
            <w:proofErr w:type="gramStart"/>
            <w:r>
              <w:rPr>
                <w:rStyle w:val="grame"/>
                <w:b/>
                <w:bCs/>
                <w:sz w:val="20"/>
                <w:szCs w:val="20"/>
              </w:rPr>
              <w:t>ZŠ...</w:t>
            </w:r>
            <w:proofErr w:type="gramEnd"/>
          </w:p>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1. r. SŠ / kvinta</w:t>
            </w:r>
          </w:p>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2. r. SŠ / sexta</w:t>
            </w:r>
          </w:p>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3. r. SŠ / septima</w:t>
            </w:r>
          </w:p>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4. r. SŠ / oktáva</w:t>
            </w:r>
          </w:p>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proofErr w:type="gramStart"/>
            <w:r>
              <w:rPr>
                <w:rStyle w:val="grame"/>
                <w:b/>
                <w:bCs/>
                <w:sz w:val="20"/>
                <w:szCs w:val="20"/>
              </w:rPr>
              <w:t>další...</w:t>
            </w:r>
            <w:proofErr w:type="gramEnd"/>
          </w:p>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Suma sloupců</w:t>
            </w:r>
          </w:p>
        </w:tc>
      </w:tr>
      <w:tr w:rsidR="00C56EF9" w:rsidTr="00C56EF9">
        <w:trPr>
          <w:gridAfter w:val="1"/>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Prevence šikany a projevů agrese</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2</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5</w:t>
            </w:r>
          </w:p>
        </w:tc>
      </w:tr>
      <w:tr w:rsidR="00C56EF9" w:rsidTr="00C56EF9">
        <w:trPr>
          <w:gridAfter w:val="1"/>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 xml:space="preserve">Prevence </w:t>
            </w:r>
            <w:proofErr w:type="spellStart"/>
            <w:r>
              <w:rPr>
                <w:rStyle w:val="spelle"/>
                <w:sz w:val="20"/>
                <w:szCs w:val="20"/>
              </w:rPr>
              <w:t>kyberšikany</w:t>
            </w:r>
            <w:proofErr w:type="spellEnd"/>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4</w:t>
            </w:r>
          </w:p>
        </w:tc>
      </w:tr>
      <w:tr w:rsidR="00C56EF9" w:rsidTr="00C56EF9">
        <w:trPr>
          <w:gridAfter w:val="1"/>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Prevence záškoláctví</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2</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5</w:t>
            </w:r>
          </w:p>
        </w:tc>
      </w:tr>
      <w:tr w:rsidR="00C56EF9" w:rsidTr="00C56EF9">
        <w:trPr>
          <w:gridAfter w:val="1"/>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Prevence rizikových sportů</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1</w:t>
            </w:r>
          </w:p>
        </w:tc>
      </w:tr>
      <w:tr w:rsidR="00C56EF9" w:rsidTr="00C56EF9">
        <w:trPr>
          <w:gridAfter w:val="1"/>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Prevence rizikového chování v dopravě</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0</w:t>
            </w:r>
          </w:p>
        </w:tc>
      </w:tr>
      <w:tr w:rsidR="00C56EF9" w:rsidTr="00C56EF9">
        <w:trPr>
          <w:gridAfter w:val="1"/>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Prevence rasismu a xenofobie</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3</w:t>
            </w:r>
          </w:p>
        </w:tc>
      </w:tr>
      <w:tr w:rsidR="00C56EF9" w:rsidTr="00C56EF9">
        <w:trPr>
          <w:gridAfter w:val="1"/>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Prevence působení sekt a extrémistických náboženských směrů</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2</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2</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4</w:t>
            </w:r>
          </w:p>
        </w:tc>
      </w:tr>
      <w:tr w:rsidR="00C56EF9" w:rsidTr="00C56EF9">
        <w:trPr>
          <w:gridAfter w:val="1"/>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 xml:space="preserve">Prevence rizikového sexuálního </w:t>
            </w:r>
            <w:r>
              <w:rPr>
                <w:sz w:val="20"/>
                <w:szCs w:val="20"/>
              </w:rPr>
              <w:lastRenderedPageBreak/>
              <w:t>chování</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lastRenderedPageBreak/>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2</w:t>
            </w:r>
          </w:p>
        </w:tc>
      </w:tr>
      <w:tr w:rsidR="00C56EF9" w:rsidTr="00C56EF9">
        <w:trPr>
          <w:gridAfter w:val="1"/>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lastRenderedPageBreak/>
              <w:t>Prevence užívání tabáku</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2</w:t>
            </w:r>
          </w:p>
        </w:tc>
      </w:tr>
      <w:tr w:rsidR="00C56EF9" w:rsidTr="00C56EF9">
        <w:trPr>
          <w:gridAfter w:val="1"/>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Prevence užívání alkoholu</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3</w:t>
            </w:r>
          </w:p>
        </w:tc>
      </w:tr>
      <w:tr w:rsidR="00C56EF9" w:rsidTr="00C56EF9">
        <w:trPr>
          <w:gridAfter w:val="1"/>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Prevence užívání dalších návykových látek</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2</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2</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5</w:t>
            </w:r>
          </w:p>
        </w:tc>
      </w:tr>
      <w:tr w:rsidR="00C56EF9" w:rsidTr="00C56EF9">
        <w:trPr>
          <w:gridAfter w:val="1"/>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Prevence závislostního chování pro nelátkové závislosti (hazard, počítačové hry apod.)</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2</w:t>
            </w:r>
          </w:p>
        </w:tc>
      </w:tr>
      <w:tr w:rsidR="00C56EF9" w:rsidTr="00C56EF9">
        <w:trPr>
          <w:gridAfter w:val="1"/>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Prevence poruch příjmu potravy</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2</w:t>
            </w:r>
          </w:p>
        </w:tc>
      </w:tr>
      <w:tr w:rsidR="00C56EF9" w:rsidTr="00C56EF9">
        <w:trPr>
          <w:gridAfter w:val="1"/>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Prevence kriminálního chování</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2</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Suma řádků</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12</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14</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11</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3</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40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40</w:t>
            </w:r>
          </w:p>
        </w:tc>
      </w:tr>
    </w:tbl>
    <w:p w:rsidR="00C56EF9" w:rsidRDefault="00C56EF9" w:rsidP="00C56EF9">
      <w:pPr>
        <w:pStyle w:val="Nadpis2"/>
        <w:divId w:val="1820265518"/>
      </w:pPr>
      <w:r>
        <w:rPr>
          <w:sz w:val="20"/>
          <w:szCs w:val="20"/>
        </w:rPr>
        <w:t> </w:t>
      </w:r>
    </w:p>
    <w:p w:rsidR="00C56EF9" w:rsidRDefault="00C56EF9" w:rsidP="00C56EF9">
      <w:pPr>
        <w:pStyle w:val="Nadpis2"/>
        <w:divId w:val="1820265518"/>
      </w:pPr>
      <w:r>
        <w:rPr>
          <w:sz w:val="20"/>
          <w:szCs w:val="20"/>
        </w:rPr>
        <w:t>Část 4: Specifická prevence realizovaná v samostatných preventivních aktivitách a programech</w:t>
      </w:r>
    </w:p>
    <w:p w:rsidR="00C56EF9" w:rsidRDefault="00C56EF9" w:rsidP="00C56EF9">
      <w:pPr>
        <w:pStyle w:val="Nadpis3"/>
        <w:divId w:val="1820265518"/>
      </w:pPr>
      <w:r>
        <w:rPr>
          <w:sz w:val="20"/>
          <w:szCs w:val="20"/>
        </w:rPr>
        <w:lastRenderedPageBreak/>
        <w:t>Program 1 - Adaptační kurz</w:t>
      </w:r>
    </w:p>
    <w:p w:rsidR="00C56EF9" w:rsidRDefault="00C56EF9" w:rsidP="00C56EF9">
      <w:pPr>
        <w:pStyle w:val="Normlnweb"/>
        <w:divId w:val="1820265518"/>
      </w:pPr>
      <w:r>
        <w:rPr>
          <w:b/>
          <w:bCs/>
          <w:sz w:val="20"/>
          <w:szCs w:val="20"/>
        </w:rPr>
        <w:t>1) Název programu:</w:t>
      </w:r>
      <w:r>
        <w:rPr>
          <w:sz w:val="20"/>
          <w:szCs w:val="20"/>
        </w:rPr>
        <w:br/>
        <w:t>Adaptační kurz</w:t>
      </w:r>
    </w:p>
    <w:p w:rsidR="00C56EF9" w:rsidRDefault="00C56EF9" w:rsidP="00C56EF9">
      <w:pPr>
        <w:pStyle w:val="Normlnweb"/>
        <w:divId w:val="1820265518"/>
      </w:pPr>
      <w:r>
        <w:rPr>
          <w:b/>
          <w:bCs/>
          <w:sz w:val="20"/>
          <w:szCs w:val="20"/>
        </w:rPr>
        <w:t>2) Úroveň programu:</w:t>
      </w:r>
      <w:r>
        <w:rPr>
          <w:sz w:val="20"/>
          <w:szCs w:val="20"/>
        </w:rPr>
        <w:br/>
        <w:t>Všeobecná prevence</w:t>
      </w:r>
    </w:p>
    <w:p w:rsidR="00C56EF9" w:rsidRDefault="00C56EF9" w:rsidP="00C56EF9">
      <w:pPr>
        <w:pStyle w:val="Normlnweb"/>
        <w:divId w:val="1820265518"/>
      </w:pPr>
      <w:r>
        <w:rPr>
          <w:b/>
          <w:bCs/>
          <w:sz w:val="20"/>
          <w:szCs w:val="20"/>
        </w:rPr>
        <w:t>3) Název poskytovatele programu:</w:t>
      </w:r>
      <w:r>
        <w:rPr>
          <w:sz w:val="20"/>
          <w:szCs w:val="20"/>
        </w:rPr>
        <w:br/>
        <w:t>SPŠOA Uherský Brod</w:t>
      </w:r>
    </w:p>
    <w:p w:rsidR="00C56EF9" w:rsidRDefault="00C56EF9" w:rsidP="00C56EF9">
      <w:pPr>
        <w:pStyle w:val="Normlnweb"/>
        <w:divId w:val="1820265518"/>
      </w:pPr>
      <w:r>
        <w:rPr>
          <w:b/>
          <w:bCs/>
          <w:sz w:val="20"/>
          <w:szCs w:val="20"/>
        </w:rPr>
        <w:t>4) Typ poskytovatele programu:</w:t>
      </w:r>
      <w:r>
        <w:rPr>
          <w:sz w:val="20"/>
          <w:szCs w:val="20"/>
        </w:rPr>
        <w:br/>
        <w:t>Škola sama</w:t>
      </w:r>
    </w:p>
    <w:p w:rsidR="00C56EF9" w:rsidRDefault="00C56EF9" w:rsidP="00C56EF9">
      <w:pPr>
        <w:pStyle w:val="Normlnweb"/>
        <w:divId w:val="1820265518"/>
      </w:pPr>
      <w:r>
        <w:rPr>
          <w:b/>
          <w:bCs/>
          <w:sz w:val="20"/>
          <w:szCs w:val="20"/>
        </w:rPr>
        <w:t>5) Je tento preventivní program certifikovaný?</w:t>
      </w:r>
      <w:r>
        <w:rPr>
          <w:sz w:val="20"/>
          <w:szCs w:val="20"/>
        </w:rPr>
        <w:br/>
        <w:t>Ne</w:t>
      </w:r>
    </w:p>
    <w:p w:rsidR="00C56EF9" w:rsidRDefault="00C56EF9" w:rsidP="00C56EF9">
      <w:pPr>
        <w:pStyle w:val="Normlnweb"/>
        <w:divId w:val="1820265518"/>
      </w:pPr>
      <w:r>
        <w:rPr>
          <w:b/>
          <w:bCs/>
          <w:sz w:val="20"/>
          <w:szCs w:val="20"/>
        </w:rPr>
        <w:t>6) Vyberte certifikovaného poskytovatele programu:</w:t>
      </w:r>
    </w:p>
    <w:p w:rsidR="00C56EF9" w:rsidRDefault="00C56EF9" w:rsidP="00C56EF9">
      <w:pPr>
        <w:pStyle w:val="Normlnweb"/>
        <w:divId w:val="1820265518"/>
      </w:pPr>
      <w:r>
        <w:rPr>
          <w:b/>
          <w:bCs/>
          <w:sz w:val="20"/>
          <w:szCs w:val="20"/>
        </w:rPr>
        <w:t>7) Jaké jsou v tomto programu hlavní formy práce:</w:t>
      </w:r>
      <w:r>
        <w:rPr>
          <w:sz w:val="20"/>
          <w:szCs w:val="20"/>
        </w:rPr>
        <w:br/>
        <w:t>- Zážitkový program</w:t>
      </w:r>
      <w:r>
        <w:rPr>
          <w:sz w:val="20"/>
          <w:szCs w:val="20"/>
        </w:rPr>
        <w:br/>
        <w:t>- Nácvik a trénink dovedností</w:t>
      </w:r>
    </w:p>
    <w:p w:rsidR="00C56EF9" w:rsidRDefault="00C56EF9" w:rsidP="00C56EF9">
      <w:pPr>
        <w:spacing w:before="100" w:beforeAutospacing="1" w:after="100" w:afterAutospacing="1"/>
        <w:divId w:val="1820265518"/>
      </w:pPr>
      <w:r>
        <w:rPr>
          <w:b/>
          <w:bCs/>
          <w:sz w:val="20"/>
          <w:szCs w:val="20"/>
        </w:rPr>
        <w:t>8) Označte třídy, kde je realizace tohoto programu naplánována a doplňte počet vyučovacích hodin, které tímto programem třídy celkově stráví.</w:t>
      </w:r>
    </w:p>
    <w:tbl>
      <w:tblPr>
        <w:tblW w:w="0" w:type="auto"/>
        <w:tblCellSpacing w:w="15" w:type="dxa"/>
        <w:tblCellMar>
          <w:left w:w="0" w:type="dxa"/>
          <w:right w:w="0" w:type="dxa"/>
        </w:tblCellMar>
        <w:tblLook w:val="04A0" w:firstRow="1" w:lastRow="0" w:firstColumn="1" w:lastColumn="0" w:noHBand="0" w:noVBand="1"/>
      </w:tblPr>
      <w:tblGrid>
        <w:gridCol w:w="2842"/>
        <w:gridCol w:w="899"/>
        <w:gridCol w:w="1081"/>
      </w:tblGrid>
      <w:tr w:rsidR="00C56EF9" w:rsidTr="00C56EF9">
        <w:trPr>
          <w:divId w:val="1820265518"/>
          <w:tblHeader/>
          <w:tblCellSpacing w:w="15" w:type="dxa"/>
        </w:trPr>
        <w:tc>
          <w:tcPr>
            <w:tcW w:w="0" w:type="auto"/>
            <w:tcMar>
              <w:top w:w="15" w:type="dxa"/>
              <w:left w:w="15" w:type="dxa"/>
              <w:bottom w:w="15" w:type="dxa"/>
              <w:right w:w="15" w:type="dxa"/>
            </w:tcMar>
            <w:vAlign w:val="center"/>
            <w:hideMark/>
          </w:tcPr>
          <w:p w:rsidR="00C56EF9" w:rsidRDefault="00C56EF9" w:rsidP="00C56EF9"/>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Počet tříd</w:t>
            </w:r>
          </w:p>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Počet hodin</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MŠ – děti předškolního věku</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 ročník ZŠ</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2. ročník ZŠ</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3. ročník ZŠ</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4. ročník ZŠ</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5. ročník ZŠ</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6. ročník ZŠ / prima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7. ročník ZŠ / sekunda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lastRenderedPageBreak/>
              <w:t>8. ročník ZŠ / tercie</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9. ročník ZŠ / kvarta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10. ročník ZŠ (pro ZŠ praktické)</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 ročník SŠ / kvinta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9</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2. ročník SŠ / sexta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3. ročník SŠ / septima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4. ročník SŠ / oktáva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další případné ročníky (VOŠ, atd.)</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Suma řádků</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9</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0</w:t>
            </w:r>
          </w:p>
        </w:tc>
      </w:tr>
    </w:tbl>
    <w:p w:rsidR="00C56EF9" w:rsidRDefault="00C56EF9" w:rsidP="00C56EF9">
      <w:pPr>
        <w:pStyle w:val="Normlnweb"/>
        <w:divId w:val="1820265518"/>
      </w:pPr>
      <w:r>
        <w:rPr>
          <w:b/>
          <w:bCs/>
          <w:sz w:val="20"/>
          <w:szCs w:val="20"/>
        </w:rPr>
        <w:t>9) Zaškrtněte typy rizikového chování, na které je tento program zaměřen.</w:t>
      </w:r>
      <w:r>
        <w:rPr>
          <w:sz w:val="20"/>
          <w:szCs w:val="20"/>
        </w:rPr>
        <w:br/>
        <w:t>- Prevence šikany a projevů agrese</w:t>
      </w:r>
      <w:r>
        <w:rPr>
          <w:sz w:val="20"/>
          <w:szCs w:val="20"/>
        </w:rPr>
        <w:br/>
        <w:t xml:space="preserve">- Prevence </w:t>
      </w:r>
      <w:proofErr w:type="spellStart"/>
      <w:r>
        <w:rPr>
          <w:rStyle w:val="spelle"/>
          <w:sz w:val="20"/>
          <w:szCs w:val="20"/>
        </w:rPr>
        <w:t>kyberšikany</w:t>
      </w:r>
      <w:proofErr w:type="spellEnd"/>
      <w:r>
        <w:rPr>
          <w:sz w:val="20"/>
          <w:szCs w:val="20"/>
        </w:rPr>
        <w:br/>
        <w:t>- Prevence záškoláctví</w:t>
      </w:r>
    </w:p>
    <w:p w:rsidR="00C56EF9" w:rsidRDefault="00C56EF9" w:rsidP="00C56EF9">
      <w:pPr>
        <w:pStyle w:val="Nadpis3"/>
        <w:divId w:val="1820265518"/>
      </w:pPr>
      <w:r>
        <w:rPr>
          <w:sz w:val="20"/>
          <w:szCs w:val="20"/>
        </w:rPr>
        <w:t>Program 2 - Den prevence</w:t>
      </w:r>
    </w:p>
    <w:p w:rsidR="00C56EF9" w:rsidRDefault="00C56EF9" w:rsidP="00C56EF9">
      <w:pPr>
        <w:pStyle w:val="Normlnweb"/>
        <w:divId w:val="1820265518"/>
      </w:pPr>
      <w:r>
        <w:rPr>
          <w:b/>
          <w:bCs/>
          <w:sz w:val="20"/>
          <w:szCs w:val="20"/>
        </w:rPr>
        <w:t>1) Název programu:</w:t>
      </w:r>
      <w:r>
        <w:rPr>
          <w:sz w:val="20"/>
          <w:szCs w:val="20"/>
        </w:rPr>
        <w:br/>
        <w:t>Den prevence</w:t>
      </w:r>
    </w:p>
    <w:p w:rsidR="00C56EF9" w:rsidRDefault="00C56EF9" w:rsidP="00C56EF9">
      <w:pPr>
        <w:pStyle w:val="Normlnweb"/>
        <w:divId w:val="1820265518"/>
      </w:pPr>
      <w:r>
        <w:rPr>
          <w:b/>
          <w:bCs/>
          <w:sz w:val="20"/>
          <w:szCs w:val="20"/>
        </w:rPr>
        <w:t>2) Úroveň programu:</w:t>
      </w:r>
      <w:r>
        <w:rPr>
          <w:sz w:val="20"/>
          <w:szCs w:val="20"/>
        </w:rPr>
        <w:br/>
        <w:t>Všeobecná prevence</w:t>
      </w:r>
    </w:p>
    <w:p w:rsidR="00C56EF9" w:rsidRDefault="00C56EF9" w:rsidP="00C56EF9">
      <w:pPr>
        <w:pStyle w:val="Normlnweb"/>
        <w:divId w:val="1820265518"/>
      </w:pPr>
      <w:r>
        <w:rPr>
          <w:b/>
          <w:bCs/>
          <w:sz w:val="20"/>
          <w:szCs w:val="20"/>
        </w:rPr>
        <w:t>3) Název poskytovatele programu:</w:t>
      </w:r>
    </w:p>
    <w:p w:rsidR="00C56EF9" w:rsidRDefault="00C56EF9" w:rsidP="00C56EF9">
      <w:pPr>
        <w:pStyle w:val="Normlnweb"/>
        <w:divId w:val="1820265518"/>
      </w:pPr>
      <w:r>
        <w:rPr>
          <w:b/>
          <w:bCs/>
          <w:sz w:val="20"/>
          <w:szCs w:val="20"/>
        </w:rPr>
        <w:t>4) Typ poskytovatele programu:</w:t>
      </w:r>
      <w:r>
        <w:rPr>
          <w:sz w:val="20"/>
          <w:szCs w:val="20"/>
        </w:rPr>
        <w:br/>
        <w:t>Škola sama</w:t>
      </w:r>
    </w:p>
    <w:p w:rsidR="00C56EF9" w:rsidRDefault="00C56EF9" w:rsidP="00C56EF9">
      <w:pPr>
        <w:pStyle w:val="Normlnweb"/>
        <w:divId w:val="1820265518"/>
      </w:pPr>
      <w:r>
        <w:rPr>
          <w:b/>
          <w:bCs/>
          <w:sz w:val="20"/>
          <w:szCs w:val="20"/>
        </w:rPr>
        <w:t>5) Je tento preventivní program certifikovaný?</w:t>
      </w:r>
    </w:p>
    <w:p w:rsidR="00C56EF9" w:rsidRDefault="00C56EF9" w:rsidP="00C56EF9">
      <w:pPr>
        <w:pStyle w:val="Normlnweb"/>
        <w:divId w:val="1820265518"/>
      </w:pPr>
      <w:r>
        <w:rPr>
          <w:b/>
          <w:bCs/>
          <w:sz w:val="20"/>
          <w:szCs w:val="20"/>
        </w:rPr>
        <w:t>6) Vyberte certifikovaného poskytovatele programu:</w:t>
      </w:r>
    </w:p>
    <w:p w:rsidR="00C56EF9" w:rsidRDefault="00C56EF9" w:rsidP="00C56EF9">
      <w:pPr>
        <w:pStyle w:val="Normlnweb"/>
        <w:divId w:val="1820265518"/>
      </w:pPr>
      <w:r>
        <w:rPr>
          <w:b/>
          <w:bCs/>
          <w:sz w:val="20"/>
          <w:szCs w:val="20"/>
        </w:rPr>
        <w:t>7) Jaké jsou v tomto programu hlavní formy práce:</w:t>
      </w:r>
      <w:r>
        <w:rPr>
          <w:sz w:val="20"/>
          <w:szCs w:val="20"/>
        </w:rPr>
        <w:br/>
        <w:t>- Přednáška, prezentace informací</w:t>
      </w:r>
    </w:p>
    <w:p w:rsidR="00C56EF9" w:rsidRDefault="00C56EF9" w:rsidP="00C56EF9">
      <w:pPr>
        <w:spacing w:before="100" w:beforeAutospacing="1" w:after="100" w:afterAutospacing="1"/>
        <w:divId w:val="1820265518"/>
      </w:pPr>
      <w:r>
        <w:rPr>
          <w:b/>
          <w:bCs/>
          <w:sz w:val="20"/>
          <w:szCs w:val="20"/>
        </w:rPr>
        <w:lastRenderedPageBreak/>
        <w:t>8) Označte třídy, kde je realizace tohoto programu naplánována a doplňte počet vyučovacích hodin, které tímto programem třídy celkově stráví.</w:t>
      </w:r>
    </w:p>
    <w:tbl>
      <w:tblPr>
        <w:tblW w:w="0" w:type="auto"/>
        <w:tblCellSpacing w:w="15" w:type="dxa"/>
        <w:tblCellMar>
          <w:left w:w="0" w:type="dxa"/>
          <w:right w:w="0" w:type="dxa"/>
        </w:tblCellMar>
        <w:tblLook w:val="04A0" w:firstRow="1" w:lastRow="0" w:firstColumn="1" w:lastColumn="0" w:noHBand="0" w:noVBand="1"/>
      </w:tblPr>
      <w:tblGrid>
        <w:gridCol w:w="2842"/>
        <w:gridCol w:w="899"/>
        <w:gridCol w:w="1081"/>
      </w:tblGrid>
      <w:tr w:rsidR="00C56EF9" w:rsidTr="00C56EF9">
        <w:trPr>
          <w:divId w:val="1820265518"/>
          <w:tblHeader/>
          <w:tblCellSpacing w:w="15" w:type="dxa"/>
        </w:trPr>
        <w:tc>
          <w:tcPr>
            <w:tcW w:w="0" w:type="auto"/>
            <w:tcMar>
              <w:top w:w="15" w:type="dxa"/>
              <w:left w:w="15" w:type="dxa"/>
              <w:bottom w:w="15" w:type="dxa"/>
              <w:right w:w="15" w:type="dxa"/>
            </w:tcMar>
            <w:vAlign w:val="center"/>
            <w:hideMark/>
          </w:tcPr>
          <w:p w:rsidR="00C56EF9" w:rsidRDefault="00C56EF9" w:rsidP="00C56EF9"/>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Počet tříd</w:t>
            </w:r>
          </w:p>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Počet hodin</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MŠ – děti předškolního věku</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 ročník ZŠ</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2. ročník ZŠ</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3. ročník ZŠ</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4. ročník ZŠ</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5. ročník ZŠ</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6. ročník ZŠ / prima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7. ročník ZŠ / sekunda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8. ročník ZŠ / tercie</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9. ročník ZŠ / kvarta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10. ročník ZŠ (pro ZŠ praktické)</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 ročník SŠ / kvinta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9</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2. ročník SŠ / sexta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7</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3. ročník SŠ / septima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6</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4. ročník SŠ / oktáva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další případné ročníky (VOŠ, atd.)</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Suma řádků</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22</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0</w:t>
            </w:r>
          </w:p>
        </w:tc>
      </w:tr>
    </w:tbl>
    <w:p w:rsidR="00C56EF9" w:rsidRDefault="00C56EF9" w:rsidP="00C56EF9">
      <w:pPr>
        <w:pStyle w:val="Normlnweb"/>
        <w:divId w:val="1820265518"/>
      </w:pPr>
      <w:r>
        <w:rPr>
          <w:b/>
          <w:bCs/>
          <w:sz w:val="20"/>
          <w:szCs w:val="20"/>
        </w:rPr>
        <w:t>9) Zaškrtněte typy rizikového chování, na které je tento program zaměřen.</w:t>
      </w:r>
      <w:r>
        <w:rPr>
          <w:sz w:val="20"/>
          <w:szCs w:val="20"/>
        </w:rPr>
        <w:br/>
        <w:t xml:space="preserve">- Prevence </w:t>
      </w:r>
      <w:proofErr w:type="spellStart"/>
      <w:r>
        <w:rPr>
          <w:rStyle w:val="spelle"/>
          <w:sz w:val="20"/>
          <w:szCs w:val="20"/>
        </w:rPr>
        <w:t>kyberšikany</w:t>
      </w:r>
      <w:proofErr w:type="spellEnd"/>
      <w:r>
        <w:rPr>
          <w:sz w:val="20"/>
          <w:szCs w:val="20"/>
        </w:rPr>
        <w:br/>
        <w:t>- Prevence působení sekt a extrémistických náboženských směrů</w:t>
      </w:r>
    </w:p>
    <w:p w:rsidR="00C56EF9" w:rsidRDefault="00C56EF9" w:rsidP="00C56EF9">
      <w:pPr>
        <w:pStyle w:val="Nadpis3"/>
        <w:divId w:val="1820265518"/>
      </w:pPr>
      <w:r>
        <w:rPr>
          <w:sz w:val="20"/>
          <w:szCs w:val="20"/>
        </w:rPr>
        <w:t>Program 3 - Peer aktivity</w:t>
      </w:r>
    </w:p>
    <w:p w:rsidR="00C56EF9" w:rsidRDefault="00C56EF9" w:rsidP="00C56EF9">
      <w:pPr>
        <w:pStyle w:val="Normlnweb"/>
        <w:divId w:val="1820265518"/>
      </w:pPr>
      <w:r>
        <w:rPr>
          <w:b/>
          <w:bCs/>
          <w:sz w:val="20"/>
          <w:szCs w:val="20"/>
        </w:rPr>
        <w:t>1) Název programu:</w:t>
      </w:r>
      <w:r>
        <w:rPr>
          <w:sz w:val="20"/>
          <w:szCs w:val="20"/>
        </w:rPr>
        <w:br/>
        <w:t>Peer aktivity</w:t>
      </w:r>
    </w:p>
    <w:p w:rsidR="00C56EF9" w:rsidRDefault="00C56EF9" w:rsidP="00C56EF9">
      <w:pPr>
        <w:pStyle w:val="Normlnweb"/>
        <w:divId w:val="1820265518"/>
      </w:pPr>
      <w:r>
        <w:rPr>
          <w:b/>
          <w:bCs/>
          <w:sz w:val="20"/>
          <w:szCs w:val="20"/>
        </w:rPr>
        <w:t>2) Úroveň programu:</w:t>
      </w:r>
      <w:r>
        <w:rPr>
          <w:sz w:val="20"/>
          <w:szCs w:val="20"/>
        </w:rPr>
        <w:br/>
        <w:t>Všeobecná prevence</w:t>
      </w:r>
    </w:p>
    <w:p w:rsidR="00C56EF9" w:rsidRDefault="00C56EF9" w:rsidP="00C56EF9">
      <w:pPr>
        <w:pStyle w:val="Normlnweb"/>
        <w:divId w:val="1820265518"/>
      </w:pPr>
      <w:r>
        <w:rPr>
          <w:b/>
          <w:bCs/>
          <w:sz w:val="20"/>
          <w:szCs w:val="20"/>
        </w:rPr>
        <w:lastRenderedPageBreak/>
        <w:t>3) Název poskytovatele programu:</w:t>
      </w:r>
    </w:p>
    <w:p w:rsidR="00C56EF9" w:rsidRDefault="00C56EF9" w:rsidP="00C56EF9">
      <w:pPr>
        <w:pStyle w:val="Normlnweb"/>
        <w:divId w:val="1820265518"/>
      </w:pPr>
      <w:r>
        <w:rPr>
          <w:b/>
          <w:bCs/>
          <w:sz w:val="20"/>
          <w:szCs w:val="20"/>
        </w:rPr>
        <w:t>4) Typ poskytovatele programu:</w:t>
      </w:r>
      <w:r>
        <w:rPr>
          <w:sz w:val="20"/>
          <w:szCs w:val="20"/>
        </w:rPr>
        <w:br/>
        <w:t>Škola sama</w:t>
      </w:r>
    </w:p>
    <w:p w:rsidR="00C56EF9" w:rsidRDefault="00C56EF9" w:rsidP="00C56EF9">
      <w:pPr>
        <w:pStyle w:val="Normlnweb"/>
        <w:divId w:val="1820265518"/>
      </w:pPr>
      <w:r>
        <w:rPr>
          <w:b/>
          <w:bCs/>
          <w:sz w:val="20"/>
          <w:szCs w:val="20"/>
        </w:rPr>
        <w:t>5) Je tento preventivní program certifikovaný?</w:t>
      </w:r>
      <w:r>
        <w:rPr>
          <w:sz w:val="20"/>
          <w:szCs w:val="20"/>
        </w:rPr>
        <w:br/>
        <w:t>Ne</w:t>
      </w:r>
    </w:p>
    <w:p w:rsidR="00C56EF9" w:rsidRDefault="00C56EF9" w:rsidP="00C56EF9">
      <w:pPr>
        <w:pStyle w:val="Normlnweb"/>
        <w:divId w:val="1820265518"/>
      </w:pPr>
      <w:r>
        <w:rPr>
          <w:b/>
          <w:bCs/>
          <w:sz w:val="20"/>
          <w:szCs w:val="20"/>
        </w:rPr>
        <w:t>6) Vyberte certifikovaného poskytovatele programu:</w:t>
      </w:r>
    </w:p>
    <w:p w:rsidR="00C56EF9" w:rsidRDefault="00C56EF9" w:rsidP="00C56EF9">
      <w:pPr>
        <w:pStyle w:val="Normlnweb"/>
        <w:divId w:val="1820265518"/>
      </w:pPr>
      <w:r>
        <w:rPr>
          <w:b/>
          <w:bCs/>
          <w:sz w:val="20"/>
          <w:szCs w:val="20"/>
        </w:rPr>
        <w:t>7) Jaké jsou v tomto programu hlavní formy práce:</w:t>
      </w:r>
      <w:r>
        <w:rPr>
          <w:sz w:val="20"/>
          <w:szCs w:val="20"/>
        </w:rPr>
        <w:br/>
        <w:t>- Zapojení vrstevníků podobného věku (tzv. peer prvek)</w:t>
      </w:r>
    </w:p>
    <w:p w:rsidR="00C56EF9" w:rsidRDefault="00C56EF9" w:rsidP="00C56EF9">
      <w:pPr>
        <w:spacing w:before="100" w:beforeAutospacing="1" w:after="100" w:afterAutospacing="1"/>
        <w:divId w:val="1820265518"/>
      </w:pPr>
      <w:r>
        <w:rPr>
          <w:b/>
          <w:bCs/>
          <w:sz w:val="20"/>
          <w:szCs w:val="20"/>
        </w:rPr>
        <w:t>8) Označte třídy, kde je realizace tohoto programu naplánována a doplňte počet vyučovacích hodin, které tímto programem třídy celkově stráví.</w:t>
      </w:r>
    </w:p>
    <w:tbl>
      <w:tblPr>
        <w:tblW w:w="0" w:type="auto"/>
        <w:tblCellSpacing w:w="15" w:type="dxa"/>
        <w:tblCellMar>
          <w:left w:w="0" w:type="dxa"/>
          <w:right w:w="0" w:type="dxa"/>
        </w:tblCellMar>
        <w:tblLook w:val="04A0" w:firstRow="1" w:lastRow="0" w:firstColumn="1" w:lastColumn="0" w:noHBand="0" w:noVBand="1"/>
      </w:tblPr>
      <w:tblGrid>
        <w:gridCol w:w="2842"/>
        <w:gridCol w:w="899"/>
        <w:gridCol w:w="1081"/>
      </w:tblGrid>
      <w:tr w:rsidR="00C56EF9" w:rsidTr="00C56EF9">
        <w:trPr>
          <w:divId w:val="1820265518"/>
          <w:tblHeader/>
          <w:tblCellSpacing w:w="15" w:type="dxa"/>
        </w:trPr>
        <w:tc>
          <w:tcPr>
            <w:tcW w:w="0" w:type="auto"/>
            <w:tcMar>
              <w:top w:w="15" w:type="dxa"/>
              <w:left w:w="15" w:type="dxa"/>
              <w:bottom w:w="15" w:type="dxa"/>
              <w:right w:w="15" w:type="dxa"/>
            </w:tcMar>
            <w:vAlign w:val="center"/>
            <w:hideMark/>
          </w:tcPr>
          <w:p w:rsidR="00C56EF9" w:rsidRDefault="00C56EF9" w:rsidP="00C56EF9"/>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Počet tříd</w:t>
            </w:r>
          </w:p>
        </w:tc>
        <w:tc>
          <w:tcPr>
            <w:tcW w:w="0" w:type="auto"/>
            <w:tcMar>
              <w:top w:w="15" w:type="dxa"/>
              <w:left w:w="15" w:type="dxa"/>
              <w:bottom w:w="15" w:type="dxa"/>
              <w:right w:w="15" w:type="dxa"/>
            </w:tcMar>
            <w:vAlign w:val="center"/>
            <w:hideMark/>
          </w:tcPr>
          <w:p w:rsidR="00C56EF9" w:rsidRDefault="00C56EF9" w:rsidP="00C56EF9">
            <w:pPr>
              <w:spacing w:before="100" w:beforeAutospacing="1" w:after="100" w:afterAutospacing="1"/>
              <w:jc w:val="center"/>
            </w:pPr>
            <w:r>
              <w:rPr>
                <w:b/>
                <w:bCs/>
                <w:sz w:val="20"/>
                <w:szCs w:val="20"/>
              </w:rPr>
              <w:t>Počet hodin</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MŠ – děti předškolního věku</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 ročník ZŠ</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2. ročník ZŠ</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3. ročník ZŠ</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4. ročník ZŠ</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5. ročník ZŠ</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6. ročník ZŠ / prima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7. ročník ZŠ / sekunda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8. ročník ZŠ / tercie</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9. ročník ZŠ / kvarta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10. ročník ZŠ (pro ZŠ praktické)</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1. ročník SŠ / kvinta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9</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2. ročník SŠ / sexta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7</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3. ročník SŠ / septima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4. ročník SŠ / oktáva</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další případné ročníky (VOŠ, atd.)</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sz w:val="20"/>
                <w:szCs w:val="20"/>
              </w:rPr>
              <w:t>0</w:t>
            </w:r>
          </w:p>
        </w:tc>
      </w:tr>
      <w:tr w:rsidR="00C56EF9" w:rsidTr="00C56EF9">
        <w:trPr>
          <w:divId w:val="1820265518"/>
          <w:tblCellSpacing w:w="15" w:type="dxa"/>
        </w:trPr>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Suma řádků</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16</w:t>
            </w:r>
          </w:p>
        </w:tc>
        <w:tc>
          <w:tcPr>
            <w:tcW w:w="0" w:type="auto"/>
            <w:tcMar>
              <w:top w:w="15" w:type="dxa"/>
              <w:left w:w="15" w:type="dxa"/>
              <w:bottom w:w="15" w:type="dxa"/>
              <w:right w:w="15" w:type="dxa"/>
            </w:tcMar>
            <w:vAlign w:val="center"/>
            <w:hideMark/>
          </w:tcPr>
          <w:p w:rsidR="00C56EF9" w:rsidRDefault="00C56EF9">
            <w:pPr>
              <w:spacing w:before="100" w:beforeAutospacing="1" w:after="100" w:afterAutospacing="1"/>
            </w:pPr>
            <w:r>
              <w:rPr>
                <w:b/>
                <w:bCs/>
                <w:sz w:val="20"/>
                <w:szCs w:val="20"/>
              </w:rPr>
              <w:t>0</w:t>
            </w:r>
          </w:p>
        </w:tc>
      </w:tr>
    </w:tbl>
    <w:p w:rsidR="00C56EF9" w:rsidRDefault="00C56EF9" w:rsidP="00C56EF9">
      <w:pPr>
        <w:pStyle w:val="Normlnweb"/>
        <w:divId w:val="1820265518"/>
      </w:pPr>
      <w:r>
        <w:rPr>
          <w:b/>
          <w:bCs/>
          <w:sz w:val="20"/>
          <w:szCs w:val="20"/>
        </w:rPr>
        <w:lastRenderedPageBreak/>
        <w:t>9) Zaškrtněte typy rizikového chování, na které je tento program zaměřen.</w:t>
      </w:r>
      <w:r>
        <w:rPr>
          <w:sz w:val="20"/>
          <w:szCs w:val="20"/>
        </w:rPr>
        <w:br/>
        <w:t>- Prevence užívání tabáku</w:t>
      </w:r>
      <w:r>
        <w:rPr>
          <w:sz w:val="20"/>
          <w:szCs w:val="20"/>
        </w:rPr>
        <w:br/>
        <w:t>- Prevence užívání alkoholu</w:t>
      </w:r>
      <w:r>
        <w:rPr>
          <w:sz w:val="20"/>
          <w:szCs w:val="20"/>
        </w:rPr>
        <w:br/>
        <w:t>- Prevence užívání dalších návykových látek</w:t>
      </w:r>
      <w:r>
        <w:rPr>
          <w:sz w:val="20"/>
          <w:szCs w:val="20"/>
        </w:rPr>
        <w:br/>
        <w:t>- Prevence poruch příjmu potravy</w:t>
      </w:r>
    </w:p>
    <w:p w:rsidR="00C56EF9" w:rsidRDefault="00C56EF9" w:rsidP="00C56EF9">
      <w:pPr>
        <w:pStyle w:val="Nadpis2"/>
        <w:divId w:val="1820265518"/>
      </w:pPr>
      <w:r>
        <w:rPr>
          <w:sz w:val="20"/>
          <w:szCs w:val="20"/>
        </w:rPr>
        <w:t>Část 5: Práce s dalšími cílovými skupinami – pedagogičtí pracovníci školy</w:t>
      </w:r>
    </w:p>
    <w:p w:rsidR="00C56EF9" w:rsidRDefault="00C56EF9" w:rsidP="00C56EF9">
      <w:pPr>
        <w:pStyle w:val="Nadpis3"/>
        <w:divId w:val="1820265518"/>
      </w:pPr>
      <w:r>
        <w:rPr>
          <w:sz w:val="20"/>
          <w:szCs w:val="20"/>
        </w:rPr>
        <w:t>Aktivita 1 - Školení pro třídní učitele - Klima třídy na SŠ</w:t>
      </w:r>
    </w:p>
    <w:p w:rsidR="00C56EF9" w:rsidRDefault="00C56EF9" w:rsidP="00C56EF9">
      <w:pPr>
        <w:pStyle w:val="Normlnweb"/>
        <w:divId w:val="1820265518"/>
      </w:pPr>
      <w:r>
        <w:rPr>
          <w:b/>
          <w:bCs/>
          <w:sz w:val="20"/>
          <w:szCs w:val="20"/>
        </w:rPr>
        <w:t>1) Uveďte stručný popis naplánované aktivity (pro koho je určena, s jakým cílem bude probíhat, co má být výsledkem).</w:t>
      </w:r>
      <w:r>
        <w:rPr>
          <w:sz w:val="20"/>
          <w:szCs w:val="20"/>
        </w:rPr>
        <w:br/>
        <w:t xml:space="preserve">Školení pro třídní učitele - Klima třídy na SŠ; </w:t>
      </w:r>
    </w:p>
    <w:p w:rsidR="00C56EF9" w:rsidRDefault="00C56EF9" w:rsidP="00C56EF9">
      <w:pPr>
        <w:pStyle w:val="Normlnweb"/>
        <w:divId w:val="1820265518"/>
      </w:pPr>
      <w:r>
        <w:rPr>
          <w:b/>
          <w:bCs/>
          <w:sz w:val="20"/>
          <w:szCs w:val="20"/>
        </w:rPr>
        <w:t>2) Odhadněte časovou dotaci věnovanou této aktivitě.</w:t>
      </w:r>
      <w:r>
        <w:rPr>
          <w:sz w:val="20"/>
          <w:szCs w:val="20"/>
        </w:rPr>
        <w:br/>
        <w:t>8</w:t>
      </w:r>
    </w:p>
    <w:p w:rsidR="00C56EF9" w:rsidRDefault="00C56EF9" w:rsidP="00C56EF9">
      <w:pPr>
        <w:pStyle w:val="Nadpis2"/>
        <w:divId w:val="1820265518"/>
      </w:pPr>
      <w:r>
        <w:rPr>
          <w:sz w:val="20"/>
          <w:szCs w:val="20"/>
        </w:rPr>
        <w:t>Část 6: Práce s dalšími cílovými skupinami – rodiče a ostatní</w:t>
      </w:r>
    </w:p>
    <w:p w:rsidR="00C56EF9" w:rsidRDefault="00C56EF9" w:rsidP="00C56EF9">
      <w:pPr>
        <w:pStyle w:val="Nadpis3"/>
        <w:divId w:val="1820265518"/>
      </w:pPr>
      <w:r>
        <w:rPr>
          <w:sz w:val="20"/>
          <w:szCs w:val="20"/>
        </w:rPr>
        <w:t xml:space="preserve">Aktivita 1 - a) informační servis pro rodiče </w:t>
      </w:r>
    </w:p>
    <w:p w:rsidR="00C56EF9" w:rsidRDefault="00C56EF9" w:rsidP="00C56EF9">
      <w:pPr>
        <w:pStyle w:val="Normlnweb"/>
        <w:divId w:val="1820265518"/>
      </w:pPr>
      <w:r>
        <w:rPr>
          <w:b/>
          <w:bCs/>
          <w:sz w:val="20"/>
          <w:szCs w:val="20"/>
        </w:rPr>
        <w:t>1) Uveďte stručný popis naplánované aktivity (pro koho je určena, s jakým cílem bude probíhat, co má být výsledkem).</w:t>
      </w:r>
      <w:r>
        <w:rPr>
          <w:sz w:val="20"/>
          <w:szCs w:val="20"/>
        </w:rPr>
        <w:br/>
        <w:t xml:space="preserve">a) informační servis pro rodiče - seznámení s preventivní strategií školy rodiče 1. ročníků při slavnostním zahájení školního roku - seznámení se školním řádem - http://rizikovechovani.webnode.cz/ - možnost komunikace s rodiči prostřednictvím elektronické pošty, sdělení kontaktů na ŠMP a výchovného poradce b) aktivní formy spolupráce s rodiči - kvalitní práce třídních učitelů směrem k rodičům v průběhu rodičovských schůzek i mimo ně - možnost seznámení se s činností školy v průběhu Dne otevřených dveří, kdy mohou rodiče navštívit školu společně se svými dětmi </w:t>
      </w:r>
    </w:p>
    <w:p w:rsidR="00C56EF9" w:rsidRDefault="00C56EF9" w:rsidP="00C56EF9">
      <w:pPr>
        <w:pStyle w:val="Normlnweb"/>
        <w:divId w:val="1820265518"/>
      </w:pPr>
      <w:r>
        <w:rPr>
          <w:b/>
          <w:bCs/>
          <w:sz w:val="20"/>
          <w:szCs w:val="20"/>
        </w:rPr>
        <w:t>2) Odhadněte časovou dotaci věnovanou této aktivitě.</w:t>
      </w:r>
      <w:r>
        <w:rPr>
          <w:sz w:val="20"/>
          <w:szCs w:val="20"/>
        </w:rPr>
        <w:br/>
        <w:t>7</w:t>
      </w:r>
    </w:p>
    <w:tbl>
      <w:tblPr>
        <w:tblW w:w="0" w:type="auto"/>
        <w:tblCellSpacing w:w="15" w:type="dxa"/>
        <w:tblCellMar>
          <w:left w:w="0" w:type="dxa"/>
          <w:right w:w="0" w:type="dxa"/>
        </w:tblCellMar>
        <w:tblLook w:val="04A0" w:firstRow="1" w:lastRow="0" w:firstColumn="1" w:lastColumn="0" w:noHBand="0" w:noVBand="1"/>
      </w:tblPr>
      <w:tblGrid>
        <w:gridCol w:w="171"/>
        <w:gridCol w:w="81"/>
      </w:tblGrid>
      <w:tr w:rsidR="00C56EF9" w:rsidTr="00C56EF9">
        <w:trPr>
          <w:divId w:val="1820265518"/>
          <w:tblCellSpacing w:w="15" w:type="dxa"/>
        </w:trPr>
        <w:tc>
          <w:tcPr>
            <w:tcW w:w="0" w:type="auto"/>
            <w:tcMar>
              <w:top w:w="15" w:type="dxa"/>
              <w:left w:w="15" w:type="dxa"/>
              <w:bottom w:w="15" w:type="dxa"/>
              <w:right w:w="15"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96"/>
            </w:tblGrid>
            <w:tr w:rsidR="00C56EF9">
              <w:trPr>
                <w:tblCellSpacing w:w="15" w:type="dxa"/>
              </w:trPr>
              <w:tc>
                <w:tcPr>
                  <w:tcW w:w="0" w:type="auto"/>
                  <w:tcMar>
                    <w:top w:w="15" w:type="dxa"/>
                    <w:left w:w="15" w:type="dxa"/>
                    <w:bottom w:w="15" w:type="dxa"/>
                    <w:right w:w="15" w:type="dxa"/>
                  </w:tcMar>
                  <w:vAlign w:val="center"/>
                  <w:hideMark/>
                </w:tcPr>
                <w:p w:rsidR="00C56EF9" w:rsidRDefault="00C56EF9"/>
              </w:tc>
            </w:tr>
          </w:tbl>
          <w:p w:rsidR="00C56EF9" w:rsidRDefault="00C56EF9"/>
        </w:tc>
        <w:tc>
          <w:tcPr>
            <w:tcW w:w="0" w:type="auto"/>
            <w:tcMar>
              <w:top w:w="15" w:type="dxa"/>
              <w:left w:w="15" w:type="dxa"/>
              <w:bottom w:w="15" w:type="dxa"/>
              <w:right w:w="15" w:type="dxa"/>
            </w:tcMar>
            <w:vAlign w:val="center"/>
            <w:hideMark/>
          </w:tcPr>
          <w:p w:rsidR="00C56EF9" w:rsidRDefault="00C56EF9"/>
        </w:tc>
      </w:tr>
    </w:tbl>
    <w:p w:rsidR="00C56EF9" w:rsidRDefault="00C56EF9" w:rsidP="00C56EF9">
      <w:pPr>
        <w:spacing w:before="100" w:beforeAutospacing="1" w:after="100" w:afterAutospacing="1"/>
        <w:divId w:val="1820265518"/>
      </w:pPr>
      <w:r>
        <w:rPr>
          <w:rFonts w:cs="Arial"/>
          <w:b/>
          <w:i/>
          <w:sz w:val="20"/>
          <w:szCs w:val="20"/>
        </w:rPr>
        <w:t>NESPECIFICKÁ PRIMÁRNÍ PREVENCE</w:t>
      </w:r>
    </w:p>
    <w:p w:rsidR="00C56EF9" w:rsidRDefault="00C56EF9" w:rsidP="00C56EF9">
      <w:pPr>
        <w:pStyle w:val="Bezmezer"/>
        <w:ind w:left="2160" w:hanging="360"/>
        <w:divId w:val="1820265518"/>
      </w:pPr>
      <w:r>
        <w:rPr>
          <w:rFonts w:eastAsiaTheme="minorHAnsi" w:cstheme="minorHAnsi"/>
          <w:b/>
          <w:sz w:val="20"/>
          <w:szCs w:val="20"/>
        </w:rPr>
        <w:t>A)</w:t>
      </w:r>
      <w:r>
        <w:rPr>
          <w:rFonts w:eastAsiaTheme="minorHAnsi"/>
          <w:b/>
          <w:sz w:val="14"/>
          <w:szCs w:val="14"/>
        </w:rPr>
        <w:t xml:space="preserve">      </w:t>
      </w:r>
      <w:r>
        <w:rPr>
          <w:rFonts w:cs="Arial"/>
          <w:b/>
          <w:sz w:val="20"/>
          <w:szCs w:val="20"/>
        </w:rPr>
        <w:t xml:space="preserve">Plán kulturních akcí </w:t>
      </w:r>
    </w:p>
    <w:p w:rsidR="00C56EF9" w:rsidRDefault="00C56EF9" w:rsidP="00C56EF9">
      <w:pPr>
        <w:pStyle w:val="Bezmezer"/>
        <w:divId w:val="1820265518"/>
      </w:pPr>
      <w:r>
        <w:rPr>
          <w:rFonts w:cs="Arial"/>
          <w:sz w:val="20"/>
          <w:szCs w:val="20"/>
        </w:rPr>
        <w:lastRenderedPageBreak/>
        <w:t> </w:t>
      </w:r>
    </w:p>
    <w:p w:rsidR="00C56EF9" w:rsidRDefault="00C56EF9" w:rsidP="00C56EF9">
      <w:pPr>
        <w:spacing w:before="100" w:beforeAutospacing="1" w:after="100" w:afterAutospacing="1"/>
        <w:divId w:val="1820265518"/>
      </w:pPr>
      <w:r>
        <w:rPr>
          <w:b/>
          <w:bCs/>
          <w:sz w:val="20"/>
          <w:szCs w:val="20"/>
          <w:u w:val="single"/>
        </w:rPr>
        <w:t>Učební obory:</w:t>
      </w:r>
    </w:p>
    <w:p w:rsidR="00C56EF9" w:rsidRDefault="00C56EF9" w:rsidP="00C56EF9">
      <w:pPr>
        <w:divId w:val="1820265518"/>
      </w:pPr>
      <w:r>
        <w:rPr>
          <w:sz w:val="20"/>
          <w:szCs w:val="20"/>
        </w:rPr>
        <w:t>1. ročník</w:t>
      </w:r>
    </w:p>
    <w:p w:rsidR="00C56EF9" w:rsidRDefault="00C56EF9" w:rsidP="00C56EF9">
      <w:pPr>
        <w:divId w:val="1820265518"/>
      </w:pPr>
      <w:r>
        <w:rPr>
          <w:sz w:val="20"/>
          <w:szCs w:val="20"/>
        </w:rPr>
        <w:t xml:space="preserve">Divadelní představení, výchovný koncert, odborná přednáška, popř. jiná kulturní akce v Uh. </w:t>
      </w:r>
      <w:proofErr w:type="gramStart"/>
      <w:r>
        <w:rPr>
          <w:sz w:val="20"/>
          <w:szCs w:val="20"/>
        </w:rPr>
        <w:t>Brodě</w:t>
      </w:r>
      <w:proofErr w:type="gramEnd"/>
      <w:r>
        <w:rPr>
          <w:sz w:val="20"/>
          <w:szCs w:val="20"/>
        </w:rPr>
        <w:t xml:space="preserve"> nebo v Uh. Hradišti.</w:t>
      </w:r>
    </w:p>
    <w:p w:rsidR="00C56EF9" w:rsidRDefault="00C56EF9" w:rsidP="00C56EF9">
      <w:pPr>
        <w:divId w:val="1820265518"/>
      </w:pPr>
      <w:r>
        <w:rPr>
          <w:sz w:val="20"/>
          <w:szCs w:val="20"/>
        </w:rPr>
        <w:t>Filmové představení.</w:t>
      </w:r>
    </w:p>
    <w:p w:rsidR="00C56EF9" w:rsidRDefault="00C56EF9" w:rsidP="00C56EF9">
      <w:pPr>
        <w:divId w:val="1820265518"/>
      </w:pPr>
      <w:r>
        <w:rPr>
          <w:sz w:val="20"/>
          <w:szCs w:val="20"/>
        </w:rPr>
        <w:t> </w:t>
      </w:r>
    </w:p>
    <w:p w:rsidR="00C56EF9" w:rsidRDefault="00C56EF9" w:rsidP="00C56EF9">
      <w:pPr>
        <w:divId w:val="1820265518"/>
      </w:pPr>
      <w:r>
        <w:rPr>
          <w:sz w:val="20"/>
          <w:szCs w:val="20"/>
        </w:rPr>
        <w:t>2. ročník</w:t>
      </w:r>
    </w:p>
    <w:p w:rsidR="00C56EF9" w:rsidRDefault="00C56EF9" w:rsidP="00C56EF9">
      <w:pPr>
        <w:divId w:val="1820265518"/>
      </w:pPr>
      <w:r>
        <w:rPr>
          <w:sz w:val="20"/>
          <w:szCs w:val="20"/>
        </w:rPr>
        <w:t>Divadelní představení ve Zlíně.</w:t>
      </w:r>
    </w:p>
    <w:p w:rsidR="00C56EF9" w:rsidRDefault="00C56EF9" w:rsidP="00C56EF9">
      <w:pPr>
        <w:divId w:val="1820265518"/>
      </w:pPr>
      <w:r>
        <w:rPr>
          <w:sz w:val="20"/>
          <w:szCs w:val="20"/>
        </w:rPr>
        <w:t>Filmové představení.</w:t>
      </w:r>
    </w:p>
    <w:p w:rsidR="00C56EF9" w:rsidRDefault="00C56EF9" w:rsidP="00C56EF9">
      <w:pPr>
        <w:divId w:val="1820265518"/>
      </w:pPr>
      <w:r>
        <w:rPr>
          <w:sz w:val="20"/>
          <w:szCs w:val="20"/>
        </w:rPr>
        <w:t> </w:t>
      </w:r>
    </w:p>
    <w:p w:rsidR="00C56EF9" w:rsidRDefault="00C56EF9" w:rsidP="00C56EF9">
      <w:pPr>
        <w:divId w:val="1820265518"/>
      </w:pPr>
      <w:r>
        <w:rPr>
          <w:sz w:val="20"/>
          <w:szCs w:val="20"/>
        </w:rPr>
        <w:t>3. ročník</w:t>
      </w:r>
    </w:p>
    <w:p w:rsidR="00C56EF9" w:rsidRDefault="00C56EF9" w:rsidP="00C56EF9">
      <w:pPr>
        <w:divId w:val="1820265518"/>
      </w:pPr>
      <w:r>
        <w:rPr>
          <w:sz w:val="20"/>
          <w:szCs w:val="20"/>
        </w:rPr>
        <w:t>Poznávací exkurze do Brna spojená s návštěvou kulturních a historických památek (podle individuálního návrhu třídního učitele a žáků).</w:t>
      </w:r>
    </w:p>
    <w:p w:rsidR="00C56EF9" w:rsidRDefault="00C56EF9" w:rsidP="00C56EF9">
      <w:pPr>
        <w:spacing w:before="100" w:beforeAutospacing="1" w:after="100" w:afterAutospacing="1"/>
        <w:divId w:val="1820265518"/>
      </w:pPr>
      <w:r>
        <w:rPr>
          <w:sz w:val="20"/>
          <w:szCs w:val="20"/>
        </w:rPr>
        <w:t> </w:t>
      </w:r>
    </w:p>
    <w:p w:rsidR="00C56EF9" w:rsidRDefault="00C56EF9" w:rsidP="00C56EF9">
      <w:pPr>
        <w:spacing w:before="100" w:beforeAutospacing="1" w:after="100" w:afterAutospacing="1"/>
        <w:divId w:val="1820265518"/>
      </w:pPr>
      <w:r>
        <w:rPr>
          <w:b/>
          <w:bCs/>
          <w:sz w:val="20"/>
          <w:szCs w:val="20"/>
          <w:u w:val="single"/>
        </w:rPr>
        <w:t>Studijní obory</w:t>
      </w:r>
    </w:p>
    <w:p w:rsidR="00C56EF9" w:rsidRDefault="00C56EF9" w:rsidP="00C56EF9">
      <w:pPr>
        <w:spacing w:before="100" w:beforeAutospacing="1" w:after="100" w:afterAutospacing="1"/>
        <w:divId w:val="1820265518"/>
      </w:pPr>
      <w:r>
        <w:rPr>
          <w:sz w:val="20"/>
          <w:szCs w:val="20"/>
        </w:rPr>
        <w:t>1. ročník</w:t>
      </w:r>
    </w:p>
    <w:p w:rsidR="00C56EF9" w:rsidRDefault="00C56EF9" w:rsidP="00C56EF9">
      <w:pPr>
        <w:spacing w:before="100" w:beforeAutospacing="1" w:after="100" w:afterAutospacing="1"/>
        <w:divId w:val="1820265518"/>
      </w:pPr>
      <w:r>
        <w:rPr>
          <w:sz w:val="20"/>
          <w:szCs w:val="20"/>
        </w:rPr>
        <w:t xml:space="preserve">Divadelní představení, výchovný koncert, odborná přednáška, popř. jiná kulturní akce v Uh. </w:t>
      </w:r>
      <w:proofErr w:type="gramStart"/>
      <w:r>
        <w:rPr>
          <w:sz w:val="20"/>
          <w:szCs w:val="20"/>
        </w:rPr>
        <w:t>Brodě</w:t>
      </w:r>
      <w:proofErr w:type="gramEnd"/>
      <w:r>
        <w:rPr>
          <w:sz w:val="20"/>
          <w:szCs w:val="20"/>
        </w:rPr>
        <w:t xml:space="preserve"> nebo v Uh. Hradišti.</w:t>
      </w:r>
    </w:p>
    <w:p w:rsidR="00C56EF9" w:rsidRDefault="00C56EF9" w:rsidP="00C56EF9">
      <w:pPr>
        <w:spacing w:before="100" w:beforeAutospacing="1" w:after="100" w:afterAutospacing="1"/>
        <w:divId w:val="1820265518"/>
      </w:pPr>
      <w:r>
        <w:rPr>
          <w:sz w:val="20"/>
          <w:szCs w:val="20"/>
        </w:rPr>
        <w:t>Filmové představení.</w:t>
      </w:r>
    </w:p>
    <w:p w:rsidR="00C56EF9" w:rsidRDefault="00C56EF9" w:rsidP="00C56EF9">
      <w:pPr>
        <w:spacing w:before="100" w:beforeAutospacing="1" w:after="100" w:afterAutospacing="1"/>
        <w:divId w:val="1820265518"/>
      </w:pPr>
      <w:r>
        <w:rPr>
          <w:sz w:val="20"/>
          <w:szCs w:val="20"/>
        </w:rPr>
        <w:t> </w:t>
      </w:r>
    </w:p>
    <w:p w:rsidR="00C56EF9" w:rsidRDefault="00C56EF9" w:rsidP="00C56EF9">
      <w:pPr>
        <w:spacing w:before="100" w:beforeAutospacing="1" w:after="100" w:afterAutospacing="1"/>
        <w:divId w:val="1820265518"/>
      </w:pPr>
      <w:r>
        <w:rPr>
          <w:sz w:val="20"/>
          <w:szCs w:val="20"/>
        </w:rPr>
        <w:lastRenderedPageBreak/>
        <w:t>2. ročník</w:t>
      </w:r>
    </w:p>
    <w:p w:rsidR="00C56EF9" w:rsidRDefault="00C56EF9" w:rsidP="00C56EF9">
      <w:pPr>
        <w:spacing w:before="100" w:beforeAutospacing="1" w:after="100" w:afterAutospacing="1"/>
        <w:divId w:val="1820265518"/>
      </w:pPr>
      <w:r>
        <w:rPr>
          <w:sz w:val="20"/>
          <w:szCs w:val="20"/>
        </w:rPr>
        <w:t>Divadelní představení ve Zlíně, odborná přednáška, popř. jiná kulturní akce.</w:t>
      </w:r>
    </w:p>
    <w:p w:rsidR="00C56EF9" w:rsidRDefault="00C56EF9" w:rsidP="00C56EF9">
      <w:pPr>
        <w:spacing w:before="100" w:beforeAutospacing="1" w:after="100" w:afterAutospacing="1"/>
        <w:divId w:val="1820265518"/>
      </w:pPr>
      <w:r>
        <w:rPr>
          <w:sz w:val="20"/>
          <w:szCs w:val="20"/>
        </w:rPr>
        <w:t>Filmové představení.</w:t>
      </w:r>
    </w:p>
    <w:p w:rsidR="00C56EF9" w:rsidRDefault="00C56EF9" w:rsidP="00C56EF9">
      <w:pPr>
        <w:spacing w:before="100" w:beforeAutospacing="1" w:after="100" w:afterAutospacing="1"/>
        <w:divId w:val="1820265518"/>
      </w:pPr>
      <w:r>
        <w:rPr>
          <w:sz w:val="20"/>
          <w:szCs w:val="20"/>
        </w:rPr>
        <w:t> </w:t>
      </w:r>
    </w:p>
    <w:p w:rsidR="00C56EF9" w:rsidRDefault="00C56EF9" w:rsidP="00C56EF9">
      <w:pPr>
        <w:spacing w:before="100" w:beforeAutospacing="1" w:after="100" w:afterAutospacing="1"/>
        <w:divId w:val="1820265518"/>
      </w:pPr>
      <w:r>
        <w:rPr>
          <w:sz w:val="20"/>
          <w:szCs w:val="20"/>
        </w:rPr>
        <w:t>3. ročník</w:t>
      </w:r>
    </w:p>
    <w:p w:rsidR="00C56EF9" w:rsidRDefault="00C56EF9" w:rsidP="00C56EF9">
      <w:pPr>
        <w:spacing w:before="100" w:beforeAutospacing="1" w:after="100" w:afterAutospacing="1"/>
        <w:divId w:val="1820265518"/>
      </w:pPr>
      <w:r>
        <w:rPr>
          <w:sz w:val="20"/>
          <w:szCs w:val="20"/>
        </w:rPr>
        <w:t>Filmové představení, odborná přednáška, popř. jiná kulturní akce.</w:t>
      </w:r>
    </w:p>
    <w:p w:rsidR="00C56EF9" w:rsidRDefault="00C56EF9" w:rsidP="00C56EF9">
      <w:pPr>
        <w:spacing w:before="100" w:beforeAutospacing="1" w:after="100" w:afterAutospacing="1"/>
        <w:divId w:val="1820265518"/>
      </w:pPr>
      <w:r>
        <w:rPr>
          <w:sz w:val="20"/>
          <w:szCs w:val="20"/>
        </w:rPr>
        <w:t>Poznávací exkurze do Brna nebo Olomouce spojená s návštěvou kulturních a historických památek (akci zajišťuje třídní učitel po dohodě se žáky).</w:t>
      </w:r>
    </w:p>
    <w:p w:rsidR="00C56EF9" w:rsidRDefault="00C56EF9" w:rsidP="00C56EF9">
      <w:pPr>
        <w:spacing w:before="100" w:beforeAutospacing="1" w:after="100" w:afterAutospacing="1"/>
        <w:divId w:val="1820265518"/>
      </w:pPr>
      <w:r>
        <w:rPr>
          <w:sz w:val="20"/>
          <w:szCs w:val="20"/>
        </w:rPr>
        <w:t> </w:t>
      </w:r>
    </w:p>
    <w:p w:rsidR="00C56EF9" w:rsidRDefault="00C56EF9" w:rsidP="00C56EF9">
      <w:pPr>
        <w:spacing w:before="100" w:beforeAutospacing="1" w:after="100" w:afterAutospacing="1"/>
        <w:divId w:val="1820265518"/>
      </w:pPr>
      <w:r>
        <w:rPr>
          <w:sz w:val="20"/>
          <w:szCs w:val="20"/>
        </w:rPr>
        <w:t xml:space="preserve">4. ročník </w:t>
      </w:r>
    </w:p>
    <w:p w:rsidR="00C56EF9" w:rsidRDefault="00C56EF9" w:rsidP="00C56EF9">
      <w:pPr>
        <w:spacing w:before="100" w:beforeAutospacing="1" w:after="100" w:afterAutospacing="1"/>
        <w:divId w:val="1820265518"/>
      </w:pPr>
      <w:r>
        <w:rPr>
          <w:sz w:val="20"/>
          <w:szCs w:val="20"/>
        </w:rPr>
        <w:t>Kulturní akce podle individuálního návrhu třídního učitele a žáků (např. návštěva Prahy…).</w:t>
      </w:r>
    </w:p>
    <w:p w:rsidR="00C56EF9" w:rsidRDefault="00C56EF9" w:rsidP="00C56EF9">
      <w:pPr>
        <w:spacing w:before="100" w:beforeAutospacing="1" w:after="100" w:afterAutospacing="1"/>
        <w:divId w:val="1820265518"/>
      </w:pPr>
      <w:r>
        <w:rPr>
          <w:sz w:val="20"/>
          <w:szCs w:val="20"/>
        </w:rPr>
        <w:t> </w:t>
      </w:r>
    </w:p>
    <w:p w:rsidR="00C56EF9" w:rsidRDefault="00C56EF9" w:rsidP="00C56EF9">
      <w:pPr>
        <w:spacing w:before="100" w:beforeAutospacing="1" w:after="100" w:afterAutospacing="1"/>
        <w:divId w:val="1820265518"/>
      </w:pPr>
      <w:r>
        <w:rPr>
          <w:b/>
          <w:bCs/>
          <w:sz w:val="20"/>
          <w:szCs w:val="20"/>
          <w:u w:val="single"/>
        </w:rPr>
        <w:t>Nástavbové studium:</w:t>
      </w:r>
    </w:p>
    <w:p w:rsidR="00C56EF9" w:rsidRDefault="00C56EF9" w:rsidP="00C56EF9">
      <w:pPr>
        <w:spacing w:before="100" w:beforeAutospacing="1" w:after="100" w:afterAutospacing="1"/>
        <w:divId w:val="1820265518"/>
      </w:pPr>
      <w:r>
        <w:rPr>
          <w:sz w:val="20"/>
          <w:szCs w:val="20"/>
        </w:rPr>
        <w:t> </w:t>
      </w:r>
    </w:p>
    <w:p w:rsidR="00C56EF9" w:rsidRDefault="00C56EF9" w:rsidP="00C56EF9">
      <w:pPr>
        <w:spacing w:before="100" w:beforeAutospacing="1" w:after="100" w:afterAutospacing="1"/>
        <w:divId w:val="1820265518"/>
      </w:pPr>
      <w:r>
        <w:rPr>
          <w:sz w:val="20"/>
          <w:szCs w:val="20"/>
        </w:rPr>
        <w:t>2. ročník</w:t>
      </w:r>
    </w:p>
    <w:p w:rsidR="00C56EF9" w:rsidRDefault="00C56EF9" w:rsidP="00C56EF9">
      <w:pPr>
        <w:spacing w:before="100" w:beforeAutospacing="1" w:after="100" w:afterAutospacing="1"/>
        <w:divId w:val="1820265518"/>
      </w:pPr>
      <w:r>
        <w:rPr>
          <w:sz w:val="20"/>
          <w:szCs w:val="20"/>
        </w:rPr>
        <w:t>Kulturní akce podle individuálního návrhu třídního učitele a žáků.</w:t>
      </w:r>
    </w:p>
    <w:p w:rsidR="00C56EF9" w:rsidRDefault="00C56EF9" w:rsidP="00C56EF9">
      <w:pPr>
        <w:spacing w:before="100" w:beforeAutospacing="1" w:after="100" w:afterAutospacing="1"/>
        <w:divId w:val="1820265518"/>
      </w:pPr>
      <w:r>
        <w:rPr>
          <w:sz w:val="20"/>
          <w:szCs w:val="20"/>
        </w:rPr>
        <w:t> </w:t>
      </w:r>
    </w:p>
    <w:p w:rsidR="00C56EF9" w:rsidRDefault="00C56EF9" w:rsidP="00C56EF9">
      <w:pPr>
        <w:pBdr>
          <w:bottom w:val="single" w:sz="6" w:space="1" w:color="auto"/>
        </w:pBdr>
        <w:spacing w:before="100" w:beforeAutospacing="1" w:after="100" w:afterAutospacing="1"/>
        <w:divId w:val="1820265518"/>
      </w:pPr>
      <w:r>
        <w:rPr>
          <w:sz w:val="20"/>
          <w:szCs w:val="20"/>
        </w:rPr>
        <w:t> </w:t>
      </w:r>
    </w:p>
    <w:p w:rsidR="00C56EF9" w:rsidRDefault="00C56EF9" w:rsidP="00C56EF9">
      <w:pPr>
        <w:pStyle w:val="Nzev"/>
        <w:divId w:val="1820265518"/>
      </w:pPr>
      <w:proofErr w:type="gramStart"/>
      <w:r>
        <w:rPr>
          <w:rStyle w:val="grame"/>
          <w:sz w:val="22"/>
          <w:szCs w:val="22"/>
          <w:u w:val="double"/>
          <w14:shadow w14:blurRad="50800" w14:dist="38100" w14:dir="2700000" w14:sx="100000" w14:sy="100000" w14:kx="0" w14:ky="0" w14:algn="tl">
            <w14:srgbClr w14:val="000000">
              <w14:alpha w14:val="60000"/>
            </w14:srgbClr>
          </w14:shadow>
        </w:rPr>
        <w:lastRenderedPageBreak/>
        <w:t>NABÍDKA   KROUŽKŮ</w:t>
      </w:r>
      <w:proofErr w:type="gramEnd"/>
      <w:r>
        <w:rPr>
          <w:sz w:val="22"/>
          <w:szCs w:val="22"/>
          <w:u w:val="double"/>
          <w14:shadow w14:blurRad="50800" w14:dist="38100" w14:dir="2700000" w14:sx="100000" w14:sy="100000" w14:kx="0" w14:ky="0" w14:algn="tl">
            <w14:srgbClr w14:val="000000">
              <w14:alpha w14:val="60000"/>
            </w14:srgbClr>
          </w14:shadow>
        </w:rPr>
        <w:t xml:space="preserve">  2019/2020</w:t>
      </w:r>
    </w:p>
    <w:p w:rsidR="00C56EF9" w:rsidRDefault="00C56EF9" w:rsidP="00C56EF9">
      <w:pPr>
        <w:spacing w:before="100" w:beforeAutospacing="1" w:after="100" w:afterAutospacing="1"/>
        <w:divId w:val="1820265518"/>
      </w:pPr>
      <w:r>
        <w:rPr>
          <w:sz w:val="22"/>
          <w:szCs w:val="22"/>
        </w:rPr>
        <w:t> </w:t>
      </w:r>
    </w:p>
    <w:p w:rsidR="00C56EF9" w:rsidRDefault="00C56EF9" w:rsidP="00C56EF9">
      <w:pPr>
        <w:spacing w:before="100" w:beforeAutospacing="1" w:after="100" w:afterAutospacing="1"/>
        <w:divId w:val="1820265518"/>
      </w:pPr>
      <w:r>
        <w:rPr>
          <w:sz w:val="22"/>
          <w:szCs w:val="22"/>
        </w:rPr>
        <w:t> </w:t>
      </w:r>
    </w:p>
    <w:tbl>
      <w:tblPr>
        <w:tblW w:w="0" w:type="dxa"/>
        <w:tblInd w:w="-30" w:type="dxa"/>
        <w:tblLayout w:type="fixed"/>
        <w:tblCellMar>
          <w:left w:w="70" w:type="dxa"/>
          <w:right w:w="70" w:type="dxa"/>
        </w:tblCellMar>
        <w:tblLook w:val="04A0" w:firstRow="1" w:lastRow="0" w:firstColumn="1" w:lastColumn="0" w:noHBand="0" w:noVBand="1"/>
      </w:tblPr>
      <w:tblGrid>
        <w:gridCol w:w="4353"/>
        <w:gridCol w:w="3260"/>
        <w:gridCol w:w="1662"/>
      </w:tblGrid>
      <w:tr w:rsidR="00C56EF9" w:rsidTr="00C56EF9">
        <w:trPr>
          <w:divId w:val="1820265518"/>
        </w:trPr>
        <w:tc>
          <w:tcPr>
            <w:tcW w:w="4353" w:type="dxa"/>
            <w:tcBorders>
              <w:top w:val="single" w:sz="4" w:space="0" w:color="000000"/>
              <w:left w:val="single" w:sz="4" w:space="0" w:color="000000"/>
              <w:bottom w:val="single" w:sz="4" w:space="0" w:color="000000"/>
              <w:right w:val="nil"/>
            </w:tcBorders>
            <w:shd w:val="clear" w:color="auto" w:fill="E5E5E5"/>
            <w:hideMark/>
          </w:tcPr>
          <w:p w:rsidR="00C56EF9" w:rsidRDefault="00C56EF9">
            <w:pPr>
              <w:snapToGrid w:val="0"/>
              <w:spacing w:before="100" w:beforeAutospacing="1" w:after="100" w:afterAutospacing="1"/>
              <w:jc w:val="center"/>
            </w:pPr>
            <w:r>
              <w:rPr>
                <w:b/>
                <w:sz w:val="22"/>
                <w:szCs w:val="22"/>
              </w:rPr>
              <w:t>Název kroužku</w:t>
            </w:r>
          </w:p>
        </w:tc>
        <w:tc>
          <w:tcPr>
            <w:tcW w:w="3260" w:type="dxa"/>
            <w:tcBorders>
              <w:top w:val="single" w:sz="4" w:space="0" w:color="000000"/>
              <w:left w:val="single" w:sz="4" w:space="0" w:color="000000"/>
              <w:bottom w:val="single" w:sz="4" w:space="0" w:color="000000"/>
              <w:right w:val="nil"/>
            </w:tcBorders>
            <w:shd w:val="clear" w:color="auto" w:fill="E5E5E5"/>
            <w:hideMark/>
          </w:tcPr>
          <w:p w:rsidR="00C56EF9" w:rsidRDefault="00C56EF9">
            <w:pPr>
              <w:snapToGrid w:val="0"/>
              <w:spacing w:before="100" w:beforeAutospacing="1" w:after="100" w:afterAutospacing="1"/>
              <w:jc w:val="center"/>
            </w:pPr>
            <w:r>
              <w:rPr>
                <w:b/>
                <w:sz w:val="22"/>
                <w:szCs w:val="22"/>
              </w:rPr>
              <w:t>Vedoucí</w:t>
            </w:r>
          </w:p>
        </w:tc>
        <w:tc>
          <w:tcPr>
            <w:tcW w:w="1662" w:type="dxa"/>
            <w:tcBorders>
              <w:top w:val="single" w:sz="4" w:space="0" w:color="000000"/>
              <w:left w:val="single" w:sz="4" w:space="0" w:color="000000"/>
              <w:bottom w:val="single" w:sz="4" w:space="0" w:color="000000"/>
              <w:right w:val="single" w:sz="4" w:space="0" w:color="000000"/>
            </w:tcBorders>
            <w:shd w:val="clear" w:color="auto" w:fill="E5E5E5"/>
            <w:hideMark/>
          </w:tcPr>
          <w:p w:rsidR="00C56EF9" w:rsidRDefault="00C56EF9">
            <w:pPr>
              <w:snapToGrid w:val="0"/>
              <w:spacing w:before="100" w:beforeAutospacing="1" w:after="100" w:afterAutospacing="1"/>
              <w:jc w:val="center"/>
            </w:pPr>
            <w:r>
              <w:rPr>
                <w:b/>
                <w:sz w:val="22"/>
                <w:szCs w:val="22"/>
              </w:rPr>
              <w:t>zahájení</w:t>
            </w:r>
          </w:p>
        </w:tc>
      </w:tr>
      <w:tr w:rsidR="00C56EF9" w:rsidTr="00C56EF9">
        <w:trPr>
          <w:divId w:val="1820265518"/>
          <w:trHeight w:val="737"/>
        </w:trPr>
        <w:tc>
          <w:tcPr>
            <w:tcW w:w="4353"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sz w:val="22"/>
                <w:szCs w:val="22"/>
              </w:rPr>
              <w:t>Příprava na VŠ (mat)</w:t>
            </w:r>
          </w:p>
        </w:tc>
        <w:tc>
          <w:tcPr>
            <w:tcW w:w="3260" w:type="dxa"/>
            <w:tcBorders>
              <w:top w:val="nil"/>
              <w:left w:val="single" w:sz="4" w:space="0" w:color="000000"/>
              <w:bottom w:val="single" w:sz="4" w:space="0" w:color="000000"/>
              <w:right w:val="nil"/>
            </w:tcBorders>
            <w:hideMark/>
          </w:tcPr>
          <w:p w:rsidR="00C56EF9" w:rsidRDefault="00C56EF9">
            <w:pPr>
              <w:snapToGrid w:val="0"/>
              <w:spacing w:before="100" w:beforeAutospacing="1" w:after="100" w:afterAutospacing="1"/>
            </w:pPr>
            <w:r>
              <w:rPr>
                <w:b/>
                <w:sz w:val="22"/>
                <w:szCs w:val="22"/>
              </w:rPr>
              <w:t>L. Kohoutková</w:t>
            </w:r>
          </w:p>
        </w:tc>
        <w:tc>
          <w:tcPr>
            <w:tcW w:w="1662" w:type="dxa"/>
            <w:tcBorders>
              <w:top w:val="nil"/>
              <w:left w:val="single" w:sz="4" w:space="0" w:color="000000"/>
              <w:bottom w:val="single" w:sz="4" w:space="0" w:color="000000"/>
              <w:right w:val="single" w:sz="4" w:space="0" w:color="000000"/>
            </w:tcBorders>
            <w:hideMark/>
          </w:tcPr>
          <w:p w:rsidR="00C56EF9" w:rsidRDefault="00C56EF9">
            <w:pPr>
              <w:snapToGrid w:val="0"/>
              <w:spacing w:before="100" w:beforeAutospacing="1" w:after="100" w:afterAutospacing="1"/>
              <w:jc w:val="center"/>
            </w:pPr>
            <w:r>
              <w:rPr>
                <w:b/>
                <w:sz w:val="22"/>
                <w:szCs w:val="22"/>
              </w:rPr>
              <w:t>Říjen</w:t>
            </w:r>
          </w:p>
        </w:tc>
      </w:tr>
      <w:tr w:rsidR="00C56EF9" w:rsidTr="00C56EF9">
        <w:trPr>
          <w:divId w:val="1820265518"/>
          <w:trHeight w:val="737"/>
        </w:trPr>
        <w:tc>
          <w:tcPr>
            <w:tcW w:w="4353"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sz w:val="22"/>
                <w:szCs w:val="22"/>
              </w:rPr>
              <w:t>Tvorba HTML 5 stánek</w:t>
            </w:r>
          </w:p>
        </w:tc>
        <w:tc>
          <w:tcPr>
            <w:tcW w:w="3260"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bCs w:val="0"/>
                <w:sz w:val="22"/>
                <w:szCs w:val="22"/>
              </w:rPr>
              <w:t xml:space="preserve">P. </w:t>
            </w:r>
            <w:proofErr w:type="spellStart"/>
            <w:r>
              <w:rPr>
                <w:rStyle w:val="spelle"/>
                <w:bCs w:val="0"/>
                <w:sz w:val="22"/>
                <w:szCs w:val="22"/>
              </w:rPr>
              <w:t>Novosád</w:t>
            </w:r>
            <w:proofErr w:type="spellEnd"/>
          </w:p>
        </w:tc>
        <w:tc>
          <w:tcPr>
            <w:tcW w:w="1662" w:type="dxa"/>
            <w:tcBorders>
              <w:top w:val="nil"/>
              <w:left w:val="single" w:sz="4" w:space="0" w:color="000000"/>
              <w:bottom w:val="single" w:sz="4" w:space="0" w:color="000000"/>
              <w:right w:val="single" w:sz="4" w:space="0" w:color="000000"/>
            </w:tcBorders>
            <w:hideMark/>
          </w:tcPr>
          <w:p w:rsidR="00C56EF9" w:rsidRDefault="00C56EF9">
            <w:pPr>
              <w:snapToGrid w:val="0"/>
              <w:spacing w:before="100" w:beforeAutospacing="1" w:after="100" w:afterAutospacing="1"/>
              <w:jc w:val="center"/>
            </w:pPr>
            <w:r>
              <w:rPr>
                <w:b/>
                <w:sz w:val="22"/>
                <w:szCs w:val="22"/>
              </w:rPr>
              <w:t>Říjen</w:t>
            </w:r>
          </w:p>
        </w:tc>
      </w:tr>
      <w:tr w:rsidR="00C56EF9" w:rsidTr="00C56EF9">
        <w:trPr>
          <w:divId w:val="1820265518"/>
          <w:trHeight w:val="737"/>
        </w:trPr>
        <w:tc>
          <w:tcPr>
            <w:tcW w:w="4353"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bCs w:val="0"/>
                <w:sz w:val="22"/>
                <w:szCs w:val="22"/>
              </w:rPr>
              <w:t>Práce s </w:t>
            </w:r>
            <w:proofErr w:type="spellStart"/>
            <w:r>
              <w:rPr>
                <w:rStyle w:val="spelle"/>
                <w:bCs w:val="0"/>
                <w:sz w:val="22"/>
                <w:szCs w:val="22"/>
              </w:rPr>
              <w:t>VMware</w:t>
            </w:r>
            <w:proofErr w:type="spellEnd"/>
            <w:r>
              <w:rPr>
                <w:bCs w:val="0"/>
                <w:sz w:val="22"/>
                <w:szCs w:val="22"/>
              </w:rPr>
              <w:t xml:space="preserve"> – ukázka práce s OS</w:t>
            </w:r>
          </w:p>
        </w:tc>
        <w:tc>
          <w:tcPr>
            <w:tcW w:w="3260" w:type="dxa"/>
            <w:tcBorders>
              <w:top w:val="nil"/>
              <w:left w:val="single" w:sz="4" w:space="0" w:color="000000"/>
              <w:bottom w:val="single" w:sz="4" w:space="0" w:color="000000"/>
              <w:right w:val="nil"/>
            </w:tcBorders>
            <w:hideMark/>
          </w:tcPr>
          <w:p w:rsidR="00C56EF9" w:rsidRDefault="00C56EF9">
            <w:pPr>
              <w:pStyle w:val="Nadpis1"/>
              <w:snapToGrid w:val="0"/>
            </w:pPr>
            <w:r>
              <w:rPr>
                <w:sz w:val="22"/>
                <w:szCs w:val="22"/>
              </w:rPr>
              <w:t xml:space="preserve">P. </w:t>
            </w:r>
            <w:proofErr w:type="spellStart"/>
            <w:r>
              <w:rPr>
                <w:rStyle w:val="spelle"/>
                <w:sz w:val="22"/>
                <w:szCs w:val="22"/>
              </w:rPr>
              <w:t>Novosád</w:t>
            </w:r>
            <w:proofErr w:type="spellEnd"/>
          </w:p>
        </w:tc>
        <w:tc>
          <w:tcPr>
            <w:tcW w:w="1662" w:type="dxa"/>
            <w:tcBorders>
              <w:top w:val="nil"/>
              <w:left w:val="single" w:sz="4" w:space="0" w:color="000000"/>
              <w:bottom w:val="single" w:sz="4" w:space="0" w:color="000000"/>
              <w:right w:val="single" w:sz="4" w:space="0" w:color="000000"/>
            </w:tcBorders>
            <w:hideMark/>
          </w:tcPr>
          <w:p w:rsidR="00C56EF9" w:rsidRDefault="00C56EF9">
            <w:pPr>
              <w:snapToGrid w:val="0"/>
              <w:spacing w:before="100" w:beforeAutospacing="1" w:after="100" w:afterAutospacing="1"/>
              <w:jc w:val="center"/>
            </w:pPr>
            <w:r>
              <w:rPr>
                <w:b/>
                <w:sz w:val="22"/>
                <w:szCs w:val="22"/>
              </w:rPr>
              <w:t>Říjen</w:t>
            </w:r>
          </w:p>
        </w:tc>
      </w:tr>
      <w:tr w:rsidR="00C56EF9" w:rsidTr="00C56EF9">
        <w:trPr>
          <w:divId w:val="1820265518"/>
          <w:trHeight w:val="737"/>
        </w:trPr>
        <w:tc>
          <w:tcPr>
            <w:tcW w:w="4353"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bCs w:val="0"/>
                <w:sz w:val="22"/>
                <w:szCs w:val="22"/>
              </w:rPr>
              <w:t>Programování v Pythonu</w:t>
            </w:r>
          </w:p>
        </w:tc>
        <w:tc>
          <w:tcPr>
            <w:tcW w:w="3260"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bCs w:val="0"/>
                <w:sz w:val="22"/>
                <w:szCs w:val="22"/>
              </w:rPr>
              <w:t xml:space="preserve">P. </w:t>
            </w:r>
            <w:proofErr w:type="spellStart"/>
            <w:r>
              <w:rPr>
                <w:rStyle w:val="spelle"/>
                <w:bCs w:val="0"/>
                <w:sz w:val="22"/>
                <w:szCs w:val="22"/>
              </w:rPr>
              <w:t>Novosád</w:t>
            </w:r>
            <w:proofErr w:type="spellEnd"/>
          </w:p>
        </w:tc>
        <w:tc>
          <w:tcPr>
            <w:tcW w:w="1662" w:type="dxa"/>
            <w:tcBorders>
              <w:top w:val="nil"/>
              <w:left w:val="single" w:sz="4" w:space="0" w:color="000000"/>
              <w:bottom w:val="single" w:sz="4" w:space="0" w:color="000000"/>
              <w:right w:val="single" w:sz="4" w:space="0" w:color="000000"/>
            </w:tcBorders>
            <w:hideMark/>
          </w:tcPr>
          <w:p w:rsidR="00C56EF9" w:rsidRDefault="00C56EF9">
            <w:pPr>
              <w:snapToGrid w:val="0"/>
              <w:spacing w:before="100" w:beforeAutospacing="1" w:after="100" w:afterAutospacing="1"/>
              <w:jc w:val="center"/>
            </w:pPr>
            <w:r>
              <w:rPr>
                <w:b/>
                <w:sz w:val="22"/>
                <w:szCs w:val="22"/>
              </w:rPr>
              <w:t>Říjen</w:t>
            </w:r>
          </w:p>
        </w:tc>
      </w:tr>
      <w:tr w:rsidR="00C56EF9" w:rsidTr="00C56EF9">
        <w:trPr>
          <w:divId w:val="1820265518"/>
          <w:trHeight w:val="737"/>
        </w:trPr>
        <w:tc>
          <w:tcPr>
            <w:tcW w:w="4353"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bCs w:val="0"/>
                <w:sz w:val="22"/>
                <w:szCs w:val="22"/>
              </w:rPr>
              <w:t>Programování mobilních aplikací</w:t>
            </w:r>
          </w:p>
        </w:tc>
        <w:tc>
          <w:tcPr>
            <w:tcW w:w="3260" w:type="dxa"/>
            <w:tcBorders>
              <w:top w:val="nil"/>
              <w:left w:val="single" w:sz="4" w:space="0" w:color="000000"/>
              <w:bottom w:val="single" w:sz="4" w:space="0" w:color="000000"/>
              <w:right w:val="nil"/>
            </w:tcBorders>
            <w:hideMark/>
          </w:tcPr>
          <w:p w:rsidR="00C56EF9" w:rsidRDefault="00C56EF9">
            <w:pPr>
              <w:pStyle w:val="Nadpis1"/>
              <w:snapToGrid w:val="0"/>
            </w:pPr>
            <w:r>
              <w:rPr>
                <w:bCs w:val="0"/>
                <w:sz w:val="22"/>
                <w:szCs w:val="22"/>
              </w:rPr>
              <w:t xml:space="preserve">P. </w:t>
            </w:r>
            <w:proofErr w:type="spellStart"/>
            <w:r>
              <w:rPr>
                <w:rStyle w:val="spelle"/>
                <w:bCs w:val="0"/>
                <w:sz w:val="22"/>
                <w:szCs w:val="22"/>
              </w:rPr>
              <w:t>Novosád</w:t>
            </w:r>
            <w:proofErr w:type="spellEnd"/>
          </w:p>
        </w:tc>
        <w:tc>
          <w:tcPr>
            <w:tcW w:w="1662" w:type="dxa"/>
            <w:tcBorders>
              <w:top w:val="nil"/>
              <w:left w:val="single" w:sz="4" w:space="0" w:color="000000"/>
              <w:bottom w:val="single" w:sz="4" w:space="0" w:color="000000"/>
              <w:right w:val="single" w:sz="4" w:space="0" w:color="000000"/>
            </w:tcBorders>
            <w:hideMark/>
          </w:tcPr>
          <w:p w:rsidR="00C56EF9" w:rsidRDefault="00C56EF9">
            <w:pPr>
              <w:snapToGrid w:val="0"/>
              <w:spacing w:before="100" w:beforeAutospacing="1" w:after="100" w:afterAutospacing="1"/>
              <w:jc w:val="center"/>
            </w:pPr>
            <w:r>
              <w:rPr>
                <w:b/>
                <w:sz w:val="22"/>
                <w:szCs w:val="22"/>
              </w:rPr>
              <w:t>Říjen</w:t>
            </w:r>
          </w:p>
        </w:tc>
      </w:tr>
      <w:tr w:rsidR="00C56EF9" w:rsidTr="00C56EF9">
        <w:trPr>
          <w:divId w:val="1820265518"/>
          <w:trHeight w:val="737"/>
        </w:trPr>
        <w:tc>
          <w:tcPr>
            <w:tcW w:w="4353"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bCs w:val="0"/>
                <w:sz w:val="22"/>
                <w:szCs w:val="22"/>
              </w:rPr>
              <w:t>Daně a úřady hravě - Nivnická</w:t>
            </w:r>
          </w:p>
        </w:tc>
        <w:tc>
          <w:tcPr>
            <w:tcW w:w="3260"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sz w:val="22"/>
                <w:szCs w:val="22"/>
              </w:rPr>
              <w:t xml:space="preserve">D. </w:t>
            </w:r>
            <w:proofErr w:type="spellStart"/>
            <w:r>
              <w:rPr>
                <w:rStyle w:val="spelle"/>
                <w:sz w:val="22"/>
                <w:szCs w:val="22"/>
              </w:rPr>
              <w:t>Hečová</w:t>
            </w:r>
            <w:proofErr w:type="spellEnd"/>
          </w:p>
        </w:tc>
        <w:tc>
          <w:tcPr>
            <w:tcW w:w="1662" w:type="dxa"/>
            <w:tcBorders>
              <w:top w:val="nil"/>
              <w:left w:val="single" w:sz="4" w:space="0" w:color="000000"/>
              <w:bottom w:val="single" w:sz="4" w:space="0" w:color="000000"/>
              <w:right w:val="single" w:sz="4" w:space="0" w:color="000000"/>
            </w:tcBorders>
            <w:hideMark/>
          </w:tcPr>
          <w:p w:rsidR="00C56EF9" w:rsidRDefault="00C56EF9">
            <w:pPr>
              <w:snapToGrid w:val="0"/>
              <w:spacing w:before="100" w:beforeAutospacing="1" w:after="100" w:afterAutospacing="1"/>
              <w:jc w:val="center"/>
            </w:pPr>
            <w:r>
              <w:rPr>
                <w:b/>
                <w:sz w:val="22"/>
                <w:szCs w:val="22"/>
              </w:rPr>
              <w:t>Říjen</w:t>
            </w:r>
          </w:p>
        </w:tc>
      </w:tr>
      <w:tr w:rsidR="00C56EF9" w:rsidTr="00C56EF9">
        <w:trPr>
          <w:divId w:val="1820265518"/>
          <w:trHeight w:val="737"/>
        </w:trPr>
        <w:tc>
          <w:tcPr>
            <w:tcW w:w="4353"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sz w:val="22"/>
                <w:szCs w:val="22"/>
              </w:rPr>
              <w:t xml:space="preserve">Excelem s úsměvem – </w:t>
            </w:r>
            <w:proofErr w:type="spellStart"/>
            <w:r>
              <w:rPr>
                <w:rStyle w:val="spelle"/>
                <w:sz w:val="22"/>
                <w:szCs w:val="22"/>
              </w:rPr>
              <w:t>Předbranská</w:t>
            </w:r>
            <w:proofErr w:type="spellEnd"/>
            <w:r>
              <w:rPr>
                <w:sz w:val="22"/>
                <w:szCs w:val="22"/>
              </w:rPr>
              <w:t xml:space="preserve"> </w:t>
            </w:r>
          </w:p>
        </w:tc>
        <w:tc>
          <w:tcPr>
            <w:tcW w:w="3260"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bCs w:val="0"/>
                <w:sz w:val="22"/>
                <w:szCs w:val="22"/>
              </w:rPr>
              <w:t xml:space="preserve">D. </w:t>
            </w:r>
            <w:proofErr w:type="spellStart"/>
            <w:r>
              <w:rPr>
                <w:rStyle w:val="spelle"/>
                <w:bCs w:val="0"/>
                <w:sz w:val="22"/>
                <w:szCs w:val="22"/>
              </w:rPr>
              <w:t>Hečová</w:t>
            </w:r>
            <w:proofErr w:type="spellEnd"/>
            <w:r>
              <w:rPr>
                <w:bCs w:val="0"/>
                <w:sz w:val="22"/>
                <w:szCs w:val="22"/>
              </w:rPr>
              <w:t xml:space="preserve"> </w:t>
            </w:r>
          </w:p>
        </w:tc>
        <w:tc>
          <w:tcPr>
            <w:tcW w:w="1662" w:type="dxa"/>
            <w:tcBorders>
              <w:top w:val="nil"/>
              <w:left w:val="single" w:sz="4" w:space="0" w:color="000000"/>
              <w:bottom w:val="single" w:sz="4" w:space="0" w:color="000000"/>
              <w:right w:val="single" w:sz="4" w:space="0" w:color="000000"/>
            </w:tcBorders>
            <w:hideMark/>
          </w:tcPr>
          <w:p w:rsidR="00C56EF9" w:rsidRDefault="00C56EF9">
            <w:pPr>
              <w:snapToGrid w:val="0"/>
              <w:spacing w:before="100" w:beforeAutospacing="1" w:after="100" w:afterAutospacing="1"/>
              <w:jc w:val="center"/>
            </w:pPr>
            <w:r>
              <w:rPr>
                <w:b/>
                <w:sz w:val="22"/>
                <w:szCs w:val="22"/>
              </w:rPr>
              <w:t>Říjen</w:t>
            </w:r>
          </w:p>
        </w:tc>
      </w:tr>
      <w:tr w:rsidR="00C56EF9" w:rsidTr="00C56EF9">
        <w:trPr>
          <w:divId w:val="1820265518"/>
          <w:trHeight w:val="737"/>
        </w:trPr>
        <w:tc>
          <w:tcPr>
            <w:tcW w:w="4353"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sz w:val="22"/>
                <w:szCs w:val="22"/>
              </w:rPr>
              <w:t xml:space="preserve">Příprava k mat. </w:t>
            </w:r>
            <w:r>
              <w:rPr>
                <w:rStyle w:val="grame"/>
                <w:sz w:val="22"/>
                <w:szCs w:val="22"/>
              </w:rPr>
              <w:t>zkoušce</w:t>
            </w:r>
            <w:r>
              <w:rPr>
                <w:sz w:val="22"/>
                <w:szCs w:val="22"/>
              </w:rPr>
              <w:t xml:space="preserve"> z ČJL</w:t>
            </w:r>
          </w:p>
        </w:tc>
        <w:tc>
          <w:tcPr>
            <w:tcW w:w="3260" w:type="dxa"/>
            <w:tcBorders>
              <w:top w:val="nil"/>
              <w:left w:val="single" w:sz="4" w:space="0" w:color="000000"/>
              <w:bottom w:val="single" w:sz="4" w:space="0" w:color="000000"/>
              <w:right w:val="nil"/>
            </w:tcBorders>
            <w:hideMark/>
          </w:tcPr>
          <w:p w:rsidR="00C56EF9" w:rsidRDefault="00C56EF9">
            <w:pPr>
              <w:snapToGrid w:val="0"/>
              <w:spacing w:before="100" w:beforeAutospacing="1" w:after="100" w:afterAutospacing="1"/>
            </w:pPr>
            <w:r>
              <w:rPr>
                <w:b/>
                <w:sz w:val="22"/>
                <w:szCs w:val="22"/>
              </w:rPr>
              <w:t>M. Vlková</w:t>
            </w:r>
          </w:p>
        </w:tc>
        <w:tc>
          <w:tcPr>
            <w:tcW w:w="1662" w:type="dxa"/>
            <w:tcBorders>
              <w:top w:val="nil"/>
              <w:left w:val="single" w:sz="4" w:space="0" w:color="000000"/>
              <w:bottom w:val="single" w:sz="4" w:space="0" w:color="000000"/>
              <w:right w:val="single" w:sz="4" w:space="0" w:color="000000"/>
            </w:tcBorders>
            <w:hideMark/>
          </w:tcPr>
          <w:p w:rsidR="00C56EF9" w:rsidRDefault="00C56EF9">
            <w:pPr>
              <w:snapToGrid w:val="0"/>
              <w:spacing w:before="100" w:beforeAutospacing="1" w:after="100" w:afterAutospacing="1"/>
              <w:jc w:val="center"/>
            </w:pPr>
            <w:r>
              <w:rPr>
                <w:b/>
                <w:sz w:val="22"/>
                <w:szCs w:val="22"/>
              </w:rPr>
              <w:t>Říjen</w:t>
            </w:r>
          </w:p>
        </w:tc>
      </w:tr>
      <w:tr w:rsidR="00C56EF9" w:rsidTr="00C56EF9">
        <w:trPr>
          <w:divId w:val="1820265518"/>
          <w:trHeight w:val="737"/>
        </w:trPr>
        <w:tc>
          <w:tcPr>
            <w:tcW w:w="4353"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sz w:val="22"/>
                <w:szCs w:val="22"/>
              </w:rPr>
              <w:t>Maturitní matematika</w:t>
            </w:r>
          </w:p>
        </w:tc>
        <w:tc>
          <w:tcPr>
            <w:tcW w:w="3260" w:type="dxa"/>
            <w:tcBorders>
              <w:top w:val="nil"/>
              <w:left w:val="single" w:sz="4" w:space="0" w:color="000000"/>
              <w:bottom w:val="single" w:sz="4" w:space="0" w:color="000000"/>
              <w:right w:val="nil"/>
            </w:tcBorders>
            <w:hideMark/>
          </w:tcPr>
          <w:p w:rsidR="00C56EF9" w:rsidRDefault="00C56EF9">
            <w:pPr>
              <w:snapToGrid w:val="0"/>
              <w:spacing w:before="100" w:beforeAutospacing="1" w:after="100" w:afterAutospacing="1"/>
            </w:pPr>
            <w:r>
              <w:rPr>
                <w:b/>
                <w:sz w:val="22"/>
                <w:szCs w:val="22"/>
              </w:rPr>
              <w:t xml:space="preserve">D. </w:t>
            </w:r>
            <w:proofErr w:type="spellStart"/>
            <w:r>
              <w:rPr>
                <w:rStyle w:val="spelle"/>
                <w:b/>
                <w:sz w:val="22"/>
                <w:szCs w:val="22"/>
              </w:rPr>
              <w:t>Kočicová</w:t>
            </w:r>
            <w:proofErr w:type="spellEnd"/>
          </w:p>
        </w:tc>
        <w:tc>
          <w:tcPr>
            <w:tcW w:w="1662" w:type="dxa"/>
            <w:tcBorders>
              <w:top w:val="nil"/>
              <w:left w:val="single" w:sz="4" w:space="0" w:color="000000"/>
              <w:bottom w:val="single" w:sz="4" w:space="0" w:color="000000"/>
              <w:right w:val="single" w:sz="4" w:space="0" w:color="000000"/>
            </w:tcBorders>
            <w:hideMark/>
          </w:tcPr>
          <w:p w:rsidR="00C56EF9" w:rsidRDefault="00C56EF9">
            <w:pPr>
              <w:snapToGrid w:val="0"/>
              <w:spacing w:before="100" w:beforeAutospacing="1" w:after="100" w:afterAutospacing="1"/>
              <w:jc w:val="center"/>
            </w:pPr>
            <w:r>
              <w:rPr>
                <w:b/>
                <w:sz w:val="22"/>
                <w:szCs w:val="22"/>
              </w:rPr>
              <w:t>Říjen</w:t>
            </w:r>
          </w:p>
        </w:tc>
      </w:tr>
      <w:tr w:rsidR="00C56EF9" w:rsidTr="00C56EF9">
        <w:trPr>
          <w:divId w:val="1820265518"/>
          <w:trHeight w:val="737"/>
        </w:trPr>
        <w:tc>
          <w:tcPr>
            <w:tcW w:w="4353"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sz w:val="22"/>
                <w:szCs w:val="22"/>
              </w:rPr>
              <w:lastRenderedPageBreak/>
              <w:t xml:space="preserve">Šerm </w:t>
            </w:r>
          </w:p>
        </w:tc>
        <w:tc>
          <w:tcPr>
            <w:tcW w:w="3260"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sz w:val="22"/>
                <w:szCs w:val="22"/>
              </w:rPr>
              <w:t>V. Machala</w:t>
            </w:r>
          </w:p>
        </w:tc>
        <w:tc>
          <w:tcPr>
            <w:tcW w:w="1662" w:type="dxa"/>
            <w:tcBorders>
              <w:top w:val="nil"/>
              <w:left w:val="single" w:sz="4" w:space="0" w:color="000000"/>
              <w:bottom w:val="single" w:sz="4" w:space="0" w:color="000000"/>
              <w:right w:val="single" w:sz="4" w:space="0" w:color="000000"/>
            </w:tcBorders>
            <w:hideMark/>
          </w:tcPr>
          <w:p w:rsidR="00C56EF9" w:rsidRDefault="00C56EF9">
            <w:pPr>
              <w:snapToGrid w:val="0"/>
              <w:spacing w:before="100" w:beforeAutospacing="1" w:after="100" w:afterAutospacing="1"/>
              <w:jc w:val="center"/>
            </w:pPr>
            <w:r>
              <w:rPr>
                <w:b/>
                <w:sz w:val="22"/>
                <w:szCs w:val="22"/>
              </w:rPr>
              <w:t>Říjen</w:t>
            </w:r>
          </w:p>
        </w:tc>
      </w:tr>
      <w:tr w:rsidR="00C56EF9" w:rsidTr="00C56EF9">
        <w:trPr>
          <w:divId w:val="1820265518"/>
          <w:trHeight w:val="737"/>
        </w:trPr>
        <w:tc>
          <w:tcPr>
            <w:tcW w:w="4353"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sz w:val="22"/>
                <w:szCs w:val="22"/>
              </w:rPr>
              <w:t>Technická angličtina</w:t>
            </w:r>
          </w:p>
        </w:tc>
        <w:tc>
          <w:tcPr>
            <w:tcW w:w="3260"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sz w:val="22"/>
                <w:szCs w:val="22"/>
              </w:rPr>
              <w:t>vyučující AJ</w:t>
            </w:r>
          </w:p>
        </w:tc>
        <w:tc>
          <w:tcPr>
            <w:tcW w:w="1662" w:type="dxa"/>
            <w:tcBorders>
              <w:top w:val="nil"/>
              <w:left w:val="single" w:sz="4" w:space="0" w:color="000000"/>
              <w:bottom w:val="single" w:sz="4" w:space="0" w:color="000000"/>
              <w:right w:val="single" w:sz="4" w:space="0" w:color="000000"/>
            </w:tcBorders>
            <w:hideMark/>
          </w:tcPr>
          <w:p w:rsidR="00C56EF9" w:rsidRDefault="00C56EF9">
            <w:pPr>
              <w:snapToGrid w:val="0"/>
              <w:spacing w:before="100" w:beforeAutospacing="1" w:after="100" w:afterAutospacing="1"/>
              <w:jc w:val="center"/>
            </w:pPr>
            <w:r>
              <w:rPr>
                <w:b/>
                <w:sz w:val="22"/>
                <w:szCs w:val="22"/>
              </w:rPr>
              <w:t>Říjen</w:t>
            </w:r>
          </w:p>
        </w:tc>
      </w:tr>
      <w:tr w:rsidR="00C56EF9" w:rsidTr="00C56EF9">
        <w:trPr>
          <w:divId w:val="1820265518"/>
          <w:trHeight w:val="737"/>
        </w:trPr>
        <w:tc>
          <w:tcPr>
            <w:tcW w:w="4353"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sz w:val="22"/>
                <w:szCs w:val="22"/>
              </w:rPr>
              <w:t xml:space="preserve">Opakování gramatiky, slovní zásoby a </w:t>
            </w:r>
            <w:proofErr w:type="gramStart"/>
            <w:r>
              <w:rPr>
                <w:sz w:val="22"/>
                <w:szCs w:val="22"/>
              </w:rPr>
              <w:t>konverzace v AJ</w:t>
            </w:r>
            <w:proofErr w:type="gramEnd"/>
          </w:p>
        </w:tc>
        <w:tc>
          <w:tcPr>
            <w:tcW w:w="3260"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sz w:val="22"/>
                <w:szCs w:val="22"/>
              </w:rPr>
              <w:t>vyučující AJ</w:t>
            </w:r>
          </w:p>
        </w:tc>
        <w:tc>
          <w:tcPr>
            <w:tcW w:w="1662" w:type="dxa"/>
            <w:tcBorders>
              <w:top w:val="nil"/>
              <w:left w:val="single" w:sz="4" w:space="0" w:color="000000"/>
              <w:bottom w:val="single" w:sz="4" w:space="0" w:color="000000"/>
              <w:right w:val="single" w:sz="4" w:space="0" w:color="000000"/>
            </w:tcBorders>
            <w:hideMark/>
          </w:tcPr>
          <w:p w:rsidR="00C56EF9" w:rsidRDefault="00C56EF9">
            <w:pPr>
              <w:snapToGrid w:val="0"/>
              <w:spacing w:before="100" w:beforeAutospacing="1" w:after="100" w:afterAutospacing="1"/>
              <w:jc w:val="center"/>
            </w:pPr>
            <w:r>
              <w:rPr>
                <w:b/>
                <w:sz w:val="22"/>
                <w:szCs w:val="22"/>
              </w:rPr>
              <w:t>Říjen</w:t>
            </w:r>
          </w:p>
        </w:tc>
      </w:tr>
      <w:tr w:rsidR="00C56EF9" w:rsidTr="00C56EF9">
        <w:trPr>
          <w:divId w:val="1820265518"/>
          <w:trHeight w:val="737"/>
        </w:trPr>
        <w:tc>
          <w:tcPr>
            <w:tcW w:w="4353"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sz w:val="22"/>
                <w:szCs w:val="22"/>
              </w:rPr>
              <w:t>Příprava k MZ z ČJL (S4A, Pá sudý, 5a hodin)</w:t>
            </w:r>
          </w:p>
        </w:tc>
        <w:tc>
          <w:tcPr>
            <w:tcW w:w="3260"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sz w:val="22"/>
                <w:szCs w:val="22"/>
              </w:rPr>
              <w:t xml:space="preserve">A. </w:t>
            </w:r>
            <w:proofErr w:type="spellStart"/>
            <w:r>
              <w:rPr>
                <w:rStyle w:val="spelle"/>
                <w:sz w:val="22"/>
                <w:szCs w:val="22"/>
              </w:rPr>
              <w:t>Dulínková</w:t>
            </w:r>
            <w:proofErr w:type="spellEnd"/>
          </w:p>
        </w:tc>
        <w:tc>
          <w:tcPr>
            <w:tcW w:w="1662" w:type="dxa"/>
            <w:tcBorders>
              <w:top w:val="nil"/>
              <w:left w:val="single" w:sz="4" w:space="0" w:color="000000"/>
              <w:bottom w:val="single" w:sz="4" w:space="0" w:color="000000"/>
              <w:right w:val="single" w:sz="4" w:space="0" w:color="000000"/>
            </w:tcBorders>
            <w:hideMark/>
          </w:tcPr>
          <w:p w:rsidR="00C56EF9" w:rsidRDefault="00C56EF9">
            <w:pPr>
              <w:snapToGrid w:val="0"/>
              <w:spacing w:before="100" w:beforeAutospacing="1" w:after="100" w:afterAutospacing="1"/>
              <w:jc w:val="center"/>
            </w:pPr>
            <w:r>
              <w:rPr>
                <w:b/>
                <w:sz w:val="22"/>
                <w:szCs w:val="22"/>
              </w:rPr>
              <w:t>20. 09. 2019</w:t>
            </w:r>
          </w:p>
        </w:tc>
      </w:tr>
      <w:tr w:rsidR="00C56EF9" w:rsidTr="00C56EF9">
        <w:trPr>
          <w:divId w:val="1820265518"/>
          <w:trHeight w:val="737"/>
        </w:trPr>
        <w:tc>
          <w:tcPr>
            <w:tcW w:w="4353"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sz w:val="22"/>
                <w:szCs w:val="22"/>
              </w:rPr>
              <w:t>Sportovně - hudební kroužek</w:t>
            </w:r>
          </w:p>
        </w:tc>
        <w:tc>
          <w:tcPr>
            <w:tcW w:w="3260"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sz w:val="22"/>
                <w:szCs w:val="22"/>
              </w:rPr>
              <w:t>Bělohrad</w:t>
            </w:r>
          </w:p>
        </w:tc>
        <w:tc>
          <w:tcPr>
            <w:tcW w:w="1662" w:type="dxa"/>
            <w:tcBorders>
              <w:top w:val="nil"/>
              <w:left w:val="single" w:sz="4" w:space="0" w:color="000000"/>
              <w:bottom w:val="single" w:sz="4" w:space="0" w:color="000000"/>
              <w:right w:val="single" w:sz="4" w:space="0" w:color="000000"/>
            </w:tcBorders>
            <w:hideMark/>
          </w:tcPr>
          <w:p w:rsidR="00C56EF9" w:rsidRDefault="00C56EF9">
            <w:pPr>
              <w:snapToGrid w:val="0"/>
              <w:spacing w:before="100" w:beforeAutospacing="1" w:after="100" w:afterAutospacing="1"/>
              <w:jc w:val="center"/>
            </w:pPr>
            <w:r>
              <w:rPr>
                <w:b/>
                <w:sz w:val="22"/>
                <w:szCs w:val="22"/>
              </w:rPr>
              <w:t>Říjen</w:t>
            </w:r>
          </w:p>
        </w:tc>
      </w:tr>
      <w:tr w:rsidR="00C56EF9" w:rsidTr="00C56EF9">
        <w:trPr>
          <w:divId w:val="1820265518"/>
          <w:trHeight w:val="737"/>
        </w:trPr>
        <w:tc>
          <w:tcPr>
            <w:tcW w:w="4353"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sz w:val="22"/>
                <w:szCs w:val="22"/>
              </w:rPr>
              <w:t xml:space="preserve">Kancelářské aplikace </w:t>
            </w:r>
          </w:p>
        </w:tc>
        <w:tc>
          <w:tcPr>
            <w:tcW w:w="3260"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proofErr w:type="spellStart"/>
            <w:r>
              <w:rPr>
                <w:rStyle w:val="spelle"/>
                <w:sz w:val="22"/>
                <w:szCs w:val="22"/>
              </w:rPr>
              <w:t>Kerek</w:t>
            </w:r>
            <w:proofErr w:type="spellEnd"/>
          </w:p>
        </w:tc>
        <w:tc>
          <w:tcPr>
            <w:tcW w:w="1662" w:type="dxa"/>
            <w:tcBorders>
              <w:top w:val="nil"/>
              <w:left w:val="single" w:sz="4" w:space="0" w:color="000000"/>
              <w:bottom w:val="single" w:sz="4" w:space="0" w:color="000000"/>
              <w:right w:val="single" w:sz="4" w:space="0" w:color="000000"/>
            </w:tcBorders>
            <w:hideMark/>
          </w:tcPr>
          <w:p w:rsidR="00C56EF9" w:rsidRDefault="00C56EF9">
            <w:pPr>
              <w:snapToGrid w:val="0"/>
              <w:spacing w:before="100" w:beforeAutospacing="1" w:after="100" w:afterAutospacing="1"/>
              <w:jc w:val="center"/>
            </w:pPr>
            <w:r>
              <w:rPr>
                <w:b/>
                <w:sz w:val="22"/>
                <w:szCs w:val="22"/>
              </w:rPr>
              <w:t>Říjen</w:t>
            </w:r>
          </w:p>
        </w:tc>
      </w:tr>
      <w:tr w:rsidR="00C56EF9" w:rsidTr="00C56EF9">
        <w:trPr>
          <w:divId w:val="1820265518"/>
          <w:trHeight w:val="737"/>
        </w:trPr>
        <w:tc>
          <w:tcPr>
            <w:tcW w:w="4353"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sz w:val="22"/>
                <w:szCs w:val="22"/>
              </w:rPr>
              <w:t>Začínáme s podnikáním (Nivnická)</w:t>
            </w:r>
          </w:p>
        </w:tc>
        <w:tc>
          <w:tcPr>
            <w:tcW w:w="3260" w:type="dxa"/>
            <w:tcBorders>
              <w:top w:val="nil"/>
              <w:left w:val="single" w:sz="4" w:space="0" w:color="000000"/>
              <w:bottom w:val="single" w:sz="4" w:space="0" w:color="000000"/>
              <w:right w:val="nil"/>
            </w:tcBorders>
            <w:hideMark/>
          </w:tcPr>
          <w:p w:rsidR="00C56EF9" w:rsidRDefault="00C56EF9">
            <w:pPr>
              <w:pStyle w:val="Nadpis1"/>
              <w:tabs>
                <w:tab w:val="left" w:pos="0"/>
              </w:tabs>
              <w:snapToGrid w:val="0"/>
            </w:pPr>
            <w:r>
              <w:rPr>
                <w:sz w:val="22"/>
                <w:szCs w:val="22"/>
              </w:rPr>
              <w:t xml:space="preserve">A. </w:t>
            </w:r>
            <w:proofErr w:type="spellStart"/>
            <w:r>
              <w:rPr>
                <w:rStyle w:val="spelle"/>
                <w:sz w:val="22"/>
                <w:szCs w:val="22"/>
              </w:rPr>
              <w:t>Buráňová</w:t>
            </w:r>
            <w:proofErr w:type="spellEnd"/>
          </w:p>
        </w:tc>
        <w:tc>
          <w:tcPr>
            <w:tcW w:w="1662" w:type="dxa"/>
            <w:tcBorders>
              <w:top w:val="nil"/>
              <w:left w:val="single" w:sz="4" w:space="0" w:color="000000"/>
              <w:bottom w:val="single" w:sz="4" w:space="0" w:color="000000"/>
              <w:right w:val="single" w:sz="4" w:space="0" w:color="000000"/>
            </w:tcBorders>
            <w:hideMark/>
          </w:tcPr>
          <w:p w:rsidR="00C56EF9" w:rsidRDefault="00C56EF9">
            <w:pPr>
              <w:snapToGrid w:val="0"/>
              <w:spacing w:before="100" w:beforeAutospacing="1" w:after="100" w:afterAutospacing="1"/>
              <w:jc w:val="center"/>
            </w:pPr>
            <w:r>
              <w:rPr>
                <w:b/>
                <w:sz w:val="22"/>
                <w:szCs w:val="22"/>
              </w:rPr>
              <w:t>Říjen</w:t>
            </w:r>
          </w:p>
        </w:tc>
      </w:tr>
    </w:tbl>
    <w:p w:rsidR="00C56EF9" w:rsidRDefault="00C56EF9" w:rsidP="00C56EF9">
      <w:pPr>
        <w:pStyle w:val="Bezmezer"/>
        <w:divId w:val="1820265518"/>
      </w:pPr>
      <w:r>
        <w:rPr>
          <w:rFonts w:cs="Arial"/>
        </w:rPr>
        <w:t> </w:t>
      </w:r>
    </w:p>
    <w:p w:rsidR="00C56EF9" w:rsidRPr="00C56EF9" w:rsidRDefault="00C56EF9" w:rsidP="00C56EF9">
      <w:pPr>
        <w:pStyle w:val="Bezmezer"/>
        <w:divId w:val="1820265518"/>
      </w:pPr>
      <w:r>
        <w:rPr>
          <w:rFonts w:cs="Arial"/>
        </w:rPr>
        <w:t> </w:t>
      </w:r>
      <w:r>
        <w:rPr>
          <w:sz w:val="20"/>
          <w:szCs w:val="20"/>
        </w:rPr>
        <w:t xml:space="preserve">V Uh. </w:t>
      </w:r>
      <w:proofErr w:type="gramStart"/>
      <w:r>
        <w:rPr>
          <w:sz w:val="20"/>
          <w:szCs w:val="20"/>
        </w:rPr>
        <w:t>Brodě</w:t>
      </w:r>
      <w:proofErr w:type="gramEnd"/>
      <w:r>
        <w:rPr>
          <w:sz w:val="20"/>
          <w:szCs w:val="20"/>
        </w:rPr>
        <w:t xml:space="preserve"> dne 29. 8. 2019</w:t>
      </w:r>
    </w:p>
    <w:p w:rsidR="00C56EF9" w:rsidRDefault="00C56EF9" w:rsidP="00C56EF9">
      <w:pPr>
        <w:spacing w:before="100" w:beforeAutospacing="1" w:after="100" w:afterAutospacing="1"/>
        <w:divId w:val="1820265518"/>
      </w:pPr>
      <w:r>
        <w:rPr>
          <w:sz w:val="20"/>
          <w:szCs w:val="20"/>
        </w:rPr>
        <w:t> </w:t>
      </w:r>
    </w:p>
    <w:p w:rsidR="00C56EF9" w:rsidRDefault="00C56EF9" w:rsidP="00C56EF9">
      <w:pPr>
        <w:spacing w:before="100" w:beforeAutospacing="1" w:after="100" w:afterAutospacing="1"/>
        <w:divId w:val="1820265518"/>
      </w:pPr>
      <w:r>
        <w:rPr>
          <w:sz w:val="20"/>
          <w:szCs w:val="20"/>
        </w:rPr>
        <w:t> </w:t>
      </w:r>
    </w:p>
    <w:p w:rsidR="00C56EF9" w:rsidRDefault="00C56EF9" w:rsidP="00C56EF9">
      <w:pPr>
        <w:spacing w:before="100" w:beforeAutospacing="1" w:after="100" w:afterAutospacing="1"/>
        <w:divId w:val="1820265518"/>
      </w:pPr>
      <w:r>
        <w:rPr>
          <w:sz w:val="20"/>
          <w:szCs w:val="20"/>
        </w:rPr>
        <w:lastRenderedPageBreak/>
        <w:t> </w:t>
      </w:r>
    </w:p>
    <w:p w:rsidR="00C56EF9" w:rsidRDefault="00C56EF9" w:rsidP="00C56EF9">
      <w:pPr>
        <w:spacing w:before="100" w:beforeAutospacing="1" w:after="100" w:afterAutospacing="1"/>
        <w:jc w:val="right"/>
        <w:divId w:val="1820265518"/>
      </w:pPr>
      <w:r>
        <w:rPr>
          <w:sz w:val="20"/>
          <w:szCs w:val="20"/>
        </w:rPr>
        <w:t>---------------------------------------------</w:t>
      </w:r>
    </w:p>
    <w:p w:rsidR="00C56EF9" w:rsidRDefault="00C56EF9" w:rsidP="00C56EF9">
      <w:pPr>
        <w:spacing w:before="100" w:beforeAutospacing="1" w:after="100" w:afterAutospacing="1"/>
        <w:jc w:val="right"/>
        <w:divId w:val="1820265518"/>
      </w:pPr>
      <w:r>
        <w:rPr>
          <w:sz w:val="20"/>
          <w:szCs w:val="20"/>
        </w:rPr>
        <w:t> </w:t>
      </w:r>
      <w:r>
        <w:rPr>
          <w:sz w:val="20"/>
          <w:szCs w:val="20"/>
        </w:rPr>
        <w:t xml:space="preserve">Soňa </w:t>
      </w:r>
      <w:proofErr w:type="spellStart"/>
      <w:proofErr w:type="gramStart"/>
      <w:r>
        <w:rPr>
          <w:sz w:val="20"/>
          <w:szCs w:val="20"/>
        </w:rPr>
        <w:t>Obadalová</w:t>
      </w:r>
      <w:proofErr w:type="spellEnd"/>
      <w:r>
        <w:rPr>
          <w:sz w:val="20"/>
          <w:szCs w:val="20"/>
        </w:rPr>
        <w:t xml:space="preserve"> , ŠMP</w:t>
      </w:r>
      <w:proofErr w:type="gramEnd"/>
    </w:p>
    <w:p w:rsidR="00C56EF9" w:rsidRDefault="00C56EF9" w:rsidP="00C56EF9">
      <w:pPr>
        <w:spacing w:before="100" w:beforeAutospacing="1" w:after="100" w:afterAutospacing="1"/>
        <w:divId w:val="1820265518"/>
      </w:pPr>
      <w:r>
        <w:rPr>
          <w:sz w:val="20"/>
          <w:szCs w:val="20"/>
        </w:rPr>
        <w:t xml:space="preserve">                                                                                                                                                                           </w:t>
      </w:r>
    </w:p>
    <w:p w:rsidR="008B119D" w:rsidRPr="00C56EF9" w:rsidRDefault="008B119D" w:rsidP="00C56EF9">
      <w:pPr>
        <w:divId w:val="1820265518"/>
      </w:pPr>
    </w:p>
    <w:sectPr w:rsidR="008B119D" w:rsidRPr="00C56EF9" w:rsidSect="0035508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084CA0"/>
    <w:rsid w:val="00084CA0"/>
    <w:rsid w:val="0035508A"/>
    <w:rsid w:val="006C7F63"/>
    <w:rsid w:val="008B119D"/>
    <w:rsid w:val="00C56E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eastAsiaTheme="minorEastAsia"/>
      <w:sz w:val="24"/>
      <w:szCs w:val="24"/>
    </w:rPr>
  </w:style>
  <w:style w:type="paragraph" w:styleId="Nadpis1">
    <w:name w:val="heading 1"/>
    <w:basedOn w:val="Normln"/>
    <w:link w:val="Nadpis1Char"/>
    <w:uiPriority w:val="9"/>
    <w:qFormat/>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pPr>
      <w:spacing w:before="100" w:beforeAutospacing="1" w:after="100" w:afterAutospacing="1"/>
      <w:outlineLvl w:val="1"/>
    </w:pPr>
    <w:rPr>
      <w:b/>
      <w:bCs/>
      <w:sz w:val="36"/>
      <w:szCs w:val="36"/>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semiHidden/>
    <w:unhideWhenUsed/>
    <w:pPr>
      <w:spacing w:before="100" w:beforeAutospacing="1" w:after="100" w:afterAutospacing="1"/>
    </w:pPr>
  </w:style>
  <w:style w:type="character" w:customStyle="1" w:styleId="Nadpis3Char">
    <w:name w:val="Nadpis 3 Char"/>
    <w:basedOn w:val="Standardnpsmoodstavce"/>
    <w:link w:val="Nadpis3"/>
    <w:uiPriority w:val="9"/>
    <w:rPr>
      <w:rFonts w:asciiTheme="majorHAnsi" w:eastAsiaTheme="majorEastAsia" w:hAnsiTheme="majorHAnsi" w:cstheme="majorBidi"/>
      <w:b/>
      <w:bCs/>
      <w:color w:val="4F81BD" w:themeColor="accent1"/>
      <w:sz w:val="24"/>
      <w:szCs w:val="24"/>
    </w:rPr>
  </w:style>
  <w:style w:type="character" w:customStyle="1" w:styleId="spelle">
    <w:name w:val="spelle"/>
    <w:basedOn w:val="Standardnpsmoodstavce"/>
    <w:rsid w:val="00C56EF9"/>
  </w:style>
  <w:style w:type="character" w:customStyle="1" w:styleId="grame">
    <w:name w:val="grame"/>
    <w:basedOn w:val="Standardnpsmoodstavce"/>
    <w:rsid w:val="00C56EF9"/>
  </w:style>
  <w:style w:type="paragraph" w:styleId="Bezmezer">
    <w:name w:val="No Spacing"/>
    <w:basedOn w:val="Normln"/>
    <w:uiPriority w:val="1"/>
    <w:qFormat/>
    <w:rsid w:val="00C56EF9"/>
    <w:pPr>
      <w:spacing w:before="100" w:beforeAutospacing="1" w:after="100" w:afterAutospacing="1"/>
    </w:pPr>
    <w:rPr>
      <w:rFonts w:eastAsia="Times New Roman"/>
    </w:rPr>
  </w:style>
  <w:style w:type="paragraph" w:styleId="Nzev">
    <w:name w:val="Title"/>
    <w:basedOn w:val="Normln"/>
    <w:link w:val="NzevChar"/>
    <w:uiPriority w:val="10"/>
    <w:qFormat/>
    <w:rsid w:val="00C56EF9"/>
    <w:pPr>
      <w:spacing w:before="100" w:beforeAutospacing="1" w:after="100" w:afterAutospacing="1"/>
    </w:pPr>
    <w:rPr>
      <w:rFonts w:eastAsia="Times New Roman"/>
    </w:rPr>
  </w:style>
  <w:style w:type="character" w:customStyle="1" w:styleId="NzevChar">
    <w:name w:val="Název Char"/>
    <w:basedOn w:val="Standardnpsmoodstavce"/>
    <w:link w:val="Nzev"/>
    <w:uiPriority w:val="10"/>
    <w:rsid w:val="00C56EF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eastAsiaTheme="minorEastAsia"/>
      <w:sz w:val="24"/>
      <w:szCs w:val="24"/>
    </w:rPr>
  </w:style>
  <w:style w:type="paragraph" w:styleId="Nadpis1">
    <w:name w:val="heading 1"/>
    <w:basedOn w:val="Normln"/>
    <w:link w:val="Nadpis1Char"/>
    <w:uiPriority w:val="9"/>
    <w:qFormat/>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pPr>
      <w:spacing w:before="100" w:beforeAutospacing="1" w:after="100" w:afterAutospacing="1"/>
      <w:outlineLvl w:val="1"/>
    </w:pPr>
    <w:rPr>
      <w:b/>
      <w:bCs/>
      <w:sz w:val="36"/>
      <w:szCs w:val="36"/>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semiHidden/>
    <w:unhideWhenUsed/>
    <w:pPr>
      <w:spacing w:before="100" w:beforeAutospacing="1" w:after="100" w:afterAutospacing="1"/>
    </w:pPr>
  </w:style>
  <w:style w:type="character" w:customStyle="1" w:styleId="Nadpis3Char">
    <w:name w:val="Nadpis 3 Char"/>
    <w:basedOn w:val="Standardnpsmoodstavce"/>
    <w:link w:val="Nadpis3"/>
    <w:uiPriority w:val="9"/>
    <w:rPr>
      <w:rFonts w:asciiTheme="majorHAnsi" w:eastAsiaTheme="majorEastAsia" w:hAnsiTheme="majorHAnsi" w:cstheme="majorBidi"/>
      <w:b/>
      <w:bCs/>
      <w:color w:val="4F81BD" w:themeColor="accent1"/>
      <w:sz w:val="24"/>
      <w:szCs w:val="24"/>
    </w:rPr>
  </w:style>
  <w:style w:type="character" w:customStyle="1" w:styleId="spelle">
    <w:name w:val="spelle"/>
    <w:basedOn w:val="Standardnpsmoodstavce"/>
    <w:rsid w:val="00C56EF9"/>
  </w:style>
  <w:style w:type="character" w:customStyle="1" w:styleId="grame">
    <w:name w:val="grame"/>
    <w:basedOn w:val="Standardnpsmoodstavce"/>
    <w:rsid w:val="00C56EF9"/>
  </w:style>
  <w:style w:type="paragraph" w:styleId="Bezmezer">
    <w:name w:val="No Spacing"/>
    <w:basedOn w:val="Normln"/>
    <w:uiPriority w:val="1"/>
    <w:qFormat/>
    <w:rsid w:val="00C56EF9"/>
    <w:pPr>
      <w:spacing w:before="100" w:beforeAutospacing="1" w:after="100" w:afterAutospacing="1"/>
    </w:pPr>
    <w:rPr>
      <w:rFonts w:eastAsia="Times New Roman"/>
    </w:rPr>
  </w:style>
  <w:style w:type="paragraph" w:styleId="Nzev">
    <w:name w:val="Title"/>
    <w:basedOn w:val="Normln"/>
    <w:link w:val="NzevChar"/>
    <w:uiPriority w:val="10"/>
    <w:qFormat/>
    <w:rsid w:val="00C56EF9"/>
    <w:pPr>
      <w:spacing w:before="100" w:beforeAutospacing="1" w:after="100" w:afterAutospacing="1"/>
    </w:pPr>
    <w:rPr>
      <w:rFonts w:eastAsia="Times New Roman"/>
    </w:rPr>
  </w:style>
  <w:style w:type="character" w:customStyle="1" w:styleId="NzevChar">
    <w:name w:val="Název Char"/>
    <w:basedOn w:val="Standardnpsmoodstavce"/>
    <w:link w:val="Nzev"/>
    <w:uiPriority w:val="10"/>
    <w:rsid w:val="00C56E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521924">
      <w:marLeft w:val="0"/>
      <w:marRight w:val="0"/>
      <w:marTop w:val="0"/>
      <w:marBottom w:val="0"/>
      <w:divBdr>
        <w:top w:val="none" w:sz="0" w:space="0" w:color="auto"/>
        <w:left w:val="none" w:sz="0" w:space="0" w:color="auto"/>
        <w:bottom w:val="none" w:sz="0" w:space="0" w:color="auto"/>
        <w:right w:val="none" w:sz="0" w:space="0" w:color="auto"/>
      </w:divBdr>
      <w:divsChild>
        <w:div w:id="1820265518">
          <w:marLeft w:val="0"/>
          <w:marRight w:val="0"/>
          <w:marTop w:val="0"/>
          <w:marBottom w:val="0"/>
          <w:divBdr>
            <w:top w:val="none" w:sz="0" w:space="0" w:color="auto"/>
            <w:left w:val="none" w:sz="0" w:space="0" w:color="auto"/>
            <w:bottom w:val="none" w:sz="0" w:space="0" w:color="auto"/>
            <w:right w:val="none" w:sz="0" w:space="0" w:color="auto"/>
          </w:divBdr>
        </w:div>
        <w:div w:id="905603795">
          <w:marLeft w:val="0"/>
          <w:marRight w:val="0"/>
          <w:marTop w:val="0"/>
          <w:marBottom w:val="0"/>
          <w:divBdr>
            <w:top w:val="none" w:sz="0" w:space="0" w:color="auto"/>
            <w:left w:val="none" w:sz="0" w:space="0" w:color="auto"/>
            <w:bottom w:val="none" w:sz="0" w:space="0" w:color="auto"/>
            <w:right w:val="none" w:sz="0" w:space="0" w:color="auto"/>
          </w:divBdr>
          <w:divsChild>
            <w:div w:id="1197963578">
              <w:marLeft w:val="0"/>
              <w:marRight w:val="0"/>
              <w:marTop w:val="0"/>
              <w:marBottom w:val="0"/>
              <w:divBdr>
                <w:top w:val="none" w:sz="0" w:space="0" w:color="auto"/>
                <w:left w:val="none" w:sz="0" w:space="0" w:color="auto"/>
                <w:bottom w:val="none" w:sz="0" w:space="0" w:color="auto"/>
                <w:right w:val="none" w:sz="0" w:space="0" w:color="auto"/>
              </w:divBdr>
              <w:divsChild>
                <w:div w:id="1126697960">
                  <w:marLeft w:val="0"/>
                  <w:marRight w:val="0"/>
                  <w:marTop w:val="0"/>
                  <w:marBottom w:val="0"/>
                  <w:divBdr>
                    <w:top w:val="none" w:sz="0" w:space="0" w:color="auto"/>
                    <w:left w:val="none" w:sz="0" w:space="0" w:color="auto"/>
                    <w:bottom w:val="none" w:sz="0" w:space="0" w:color="auto"/>
                    <w:right w:val="none" w:sz="0" w:space="0" w:color="auto"/>
                  </w:divBdr>
                </w:div>
              </w:divsChild>
            </w:div>
            <w:div w:id="1382709017">
              <w:marLeft w:val="0"/>
              <w:marRight w:val="0"/>
              <w:marTop w:val="0"/>
              <w:marBottom w:val="0"/>
              <w:divBdr>
                <w:top w:val="none" w:sz="0" w:space="0" w:color="auto"/>
                <w:left w:val="none" w:sz="0" w:space="0" w:color="auto"/>
                <w:bottom w:val="none" w:sz="0" w:space="0" w:color="auto"/>
                <w:right w:val="none" w:sz="0" w:space="0" w:color="auto"/>
              </w:divBdr>
              <w:divsChild>
                <w:div w:id="13155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5624">
          <w:marLeft w:val="0"/>
          <w:marRight w:val="0"/>
          <w:marTop w:val="0"/>
          <w:marBottom w:val="0"/>
          <w:divBdr>
            <w:top w:val="none" w:sz="0" w:space="0" w:color="auto"/>
            <w:left w:val="none" w:sz="0" w:space="0" w:color="auto"/>
            <w:bottom w:val="none" w:sz="0" w:space="0" w:color="auto"/>
            <w:right w:val="none" w:sz="0" w:space="0" w:color="auto"/>
          </w:divBdr>
          <w:divsChild>
            <w:div w:id="839545868">
              <w:marLeft w:val="0"/>
              <w:marRight w:val="0"/>
              <w:marTop w:val="0"/>
              <w:marBottom w:val="0"/>
              <w:divBdr>
                <w:top w:val="none" w:sz="0" w:space="0" w:color="auto"/>
                <w:left w:val="none" w:sz="0" w:space="0" w:color="auto"/>
                <w:bottom w:val="none" w:sz="0" w:space="0" w:color="auto"/>
                <w:right w:val="none" w:sz="0" w:space="0" w:color="auto"/>
              </w:divBdr>
              <w:divsChild>
                <w:div w:id="848639601">
                  <w:marLeft w:val="0"/>
                  <w:marRight w:val="0"/>
                  <w:marTop w:val="0"/>
                  <w:marBottom w:val="0"/>
                  <w:divBdr>
                    <w:top w:val="none" w:sz="0" w:space="0" w:color="auto"/>
                    <w:left w:val="none" w:sz="0" w:space="0" w:color="auto"/>
                    <w:bottom w:val="none" w:sz="0" w:space="0" w:color="auto"/>
                    <w:right w:val="none" w:sz="0" w:space="0" w:color="auto"/>
                  </w:divBdr>
                </w:div>
              </w:divsChild>
            </w:div>
            <w:div w:id="621957643">
              <w:marLeft w:val="0"/>
              <w:marRight w:val="0"/>
              <w:marTop w:val="0"/>
              <w:marBottom w:val="0"/>
              <w:divBdr>
                <w:top w:val="none" w:sz="0" w:space="0" w:color="auto"/>
                <w:left w:val="none" w:sz="0" w:space="0" w:color="auto"/>
                <w:bottom w:val="none" w:sz="0" w:space="0" w:color="auto"/>
                <w:right w:val="none" w:sz="0" w:space="0" w:color="auto"/>
              </w:divBdr>
              <w:divsChild>
                <w:div w:id="62570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39583">
          <w:marLeft w:val="0"/>
          <w:marRight w:val="0"/>
          <w:marTop w:val="0"/>
          <w:marBottom w:val="0"/>
          <w:divBdr>
            <w:top w:val="none" w:sz="0" w:space="0" w:color="auto"/>
            <w:left w:val="none" w:sz="0" w:space="0" w:color="auto"/>
            <w:bottom w:val="none" w:sz="0" w:space="0" w:color="auto"/>
            <w:right w:val="none" w:sz="0" w:space="0" w:color="auto"/>
          </w:divBdr>
          <w:divsChild>
            <w:div w:id="1610890658">
              <w:marLeft w:val="0"/>
              <w:marRight w:val="0"/>
              <w:marTop w:val="0"/>
              <w:marBottom w:val="0"/>
              <w:divBdr>
                <w:top w:val="none" w:sz="0" w:space="0" w:color="auto"/>
                <w:left w:val="none" w:sz="0" w:space="0" w:color="auto"/>
                <w:bottom w:val="none" w:sz="0" w:space="0" w:color="auto"/>
                <w:right w:val="none" w:sz="0" w:space="0" w:color="auto"/>
              </w:divBdr>
              <w:divsChild>
                <w:div w:id="1861356177">
                  <w:marLeft w:val="0"/>
                  <w:marRight w:val="0"/>
                  <w:marTop w:val="0"/>
                  <w:marBottom w:val="0"/>
                  <w:divBdr>
                    <w:top w:val="none" w:sz="0" w:space="0" w:color="auto"/>
                    <w:left w:val="none" w:sz="0" w:space="0" w:color="auto"/>
                    <w:bottom w:val="none" w:sz="0" w:space="0" w:color="auto"/>
                    <w:right w:val="none" w:sz="0" w:space="0" w:color="auto"/>
                  </w:divBdr>
                </w:div>
              </w:divsChild>
            </w:div>
            <w:div w:id="949774424">
              <w:marLeft w:val="0"/>
              <w:marRight w:val="0"/>
              <w:marTop w:val="0"/>
              <w:marBottom w:val="0"/>
              <w:divBdr>
                <w:top w:val="none" w:sz="0" w:space="0" w:color="auto"/>
                <w:left w:val="none" w:sz="0" w:space="0" w:color="auto"/>
                <w:bottom w:val="none" w:sz="0" w:space="0" w:color="auto"/>
                <w:right w:val="none" w:sz="0" w:space="0" w:color="auto"/>
              </w:divBdr>
              <w:divsChild>
                <w:div w:id="204335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7200">
          <w:marLeft w:val="0"/>
          <w:marRight w:val="0"/>
          <w:marTop w:val="0"/>
          <w:marBottom w:val="0"/>
          <w:divBdr>
            <w:top w:val="none" w:sz="0" w:space="0" w:color="auto"/>
            <w:left w:val="none" w:sz="0" w:space="0" w:color="auto"/>
            <w:bottom w:val="none" w:sz="0" w:space="0" w:color="auto"/>
            <w:right w:val="none" w:sz="0" w:space="0" w:color="auto"/>
          </w:divBdr>
          <w:divsChild>
            <w:div w:id="425272107">
              <w:marLeft w:val="0"/>
              <w:marRight w:val="0"/>
              <w:marTop w:val="0"/>
              <w:marBottom w:val="0"/>
              <w:divBdr>
                <w:top w:val="none" w:sz="0" w:space="0" w:color="auto"/>
                <w:left w:val="none" w:sz="0" w:space="0" w:color="auto"/>
                <w:bottom w:val="none" w:sz="0" w:space="0" w:color="auto"/>
                <w:right w:val="none" w:sz="0" w:space="0" w:color="auto"/>
              </w:divBdr>
              <w:divsChild>
                <w:div w:id="1304505161">
                  <w:marLeft w:val="0"/>
                  <w:marRight w:val="0"/>
                  <w:marTop w:val="0"/>
                  <w:marBottom w:val="0"/>
                  <w:divBdr>
                    <w:top w:val="none" w:sz="0" w:space="0" w:color="auto"/>
                    <w:left w:val="none" w:sz="0" w:space="0" w:color="auto"/>
                    <w:bottom w:val="none" w:sz="0" w:space="0" w:color="auto"/>
                    <w:right w:val="none" w:sz="0" w:space="0" w:color="auto"/>
                  </w:divBdr>
                </w:div>
              </w:divsChild>
            </w:div>
            <w:div w:id="538318595">
              <w:marLeft w:val="0"/>
              <w:marRight w:val="0"/>
              <w:marTop w:val="0"/>
              <w:marBottom w:val="0"/>
              <w:divBdr>
                <w:top w:val="none" w:sz="0" w:space="0" w:color="auto"/>
                <w:left w:val="none" w:sz="0" w:space="0" w:color="auto"/>
                <w:bottom w:val="none" w:sz="0" w:space="0" w:color="auto"/>
                <w:right w:val="none" w:sz="0" w:space="0" w:color="auto"/>
              </w:divBdr>
              <w:divsChild>
                <w:div w:id="11231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72316">
          <w:marLeft w:val="0"/>
          <w:marRight w:val="0"/>
          <w:marTop w:val="0"/>
          <w:marBottom w:val="0"/>
          <w:divBdr>
            <w:top w:val="none" w:sz="0" w:space="0" w:color="auto"/>
            <w:left w:val="none" w:sz="0" w:space="0" w:color="auto"/>
            <w:bottom w:val="none" w:sz="0" w:space="0" w:color="auto"/>
            <w:right w:val="none" w:sz="0" w:space="0" w:color="auto"/>
          </w:divBdr>
          <w:divsChild>
            <w:div w:id="190075921">
              <w:marLeft w:val="0"/>
              <w:marRight w:val="0"/>
              <w:marTop w:val="0"/>
              <w:marBottom w:val="0"/>
              <w:divBdr>
                <w:top w:val="none" w:sz="0" w:space="0" w:color="auto"/>
                <w:left w:val="none" w:sz="0" w:space="0" w:color="auto"/>
                <w:bottom w:val="none" w:sz="0" w:space="0" w:color="auto"/>
                <w:right w:val="none" w:sz="0" w:space="0" w:color="auto"/>
              </w:divBdr>
              <w:divsChild>
                <w:div w:id="325937383">
                  <w:marLeft w:val="0"/>
                  <w:marRight w:val="0"/>
                  <w:marTop w:val="0"/>
                  <w:marBottom w:val="0"/>
                  <w:divBdr>
                    <w:top w:val="none" w:sz="0" w:space="0" w:color="auto"/>
                    <w:left w:val="none" w:sz="0" w:space="0" w:color="auto"/>
                    <w:bottom w:val="none" w:sz="0" w:space="0" w:color="auto"/>
                    <w:right w:val="none" w:sz="0" w:space="0" w:color="auto"/>
                  </w:divBdr>
                </w:div>
              </w:divsChild>
            </w:div>
            <w:div w:id="91438770">
              <w:marLeft w:val="0"/>
              <w:marRight w:val="0"/>
              <w:marTop w:val="0"/>
              <w:marBottom w:val="0"/>
              <w:divBdr>
                <w:top w:val="none" w:sz="0" w:space="0" w:color="auto"/>
                <w:left w:val="none" w:sz="0" w:space="0" w:color="auto"/>
                <w:bottom w:val="none" w:sz="0" w:space="0" w:color="auto"/>
                <w:right w:val="none" w:sz="0" w:space="0" w:color="auto"/>
              </w:divBdr>
              <w:divsChild>
                <w:div w:id="597249400">
                  <w:marLeft w:val="0"/>
                  <w:marRight w:val="0"/>
                  <w:marTop w:val="0"/>
                  <w:marBottom w:val="0"/>
                  <w:divBdr>
                    <w:top w:val="none" w:sz="0" w:space="0" w:color="auto"/>
                    <w:left w:val="none" w:sz="0" w:space="0" w:color="auto"/>
                    <w:bottom w:val="none" w:sz="0" w:space="0" w:color="auto"/>
                    <w:right w:val="none" w:sz="0" w:space="0" w:color="auto"/>
                  </w:divBdr>
                </w:div>
              </w:divsChild>
            </w:div>
            <w:div w:id="1332636628">
              <w:marLeft w:val="0"/>
              <w:marRight w:val="0"/>
              <w:marTop w:val="0"/>
              <w:marBottom w:val="0"/>
              <w:divBdr>
                <w:top w:val="none" w:sz="0" w:space="0" w:color="auto"/>
                <w:left w:val="none" w:sz="0" w:space="0" w:color="auto"/>
                <w:bottom w:val="none" w:sz="0" w:space="0" w:color="auto"/>
                <w:right w:val="none" w:sz="0" w:space="0" w:color="auto"/>
              </w:divBdr>
              <w:divsChild>
                <w:div w:id="1340353101">
                  <w:marLeft w:val="0"/>
                  <w:marRight w:val="0"/>
                  <w:marTop w:val="0"/>
                  <w:marBottom w:val="0"/>
                  <w:divBdr>
                    <w:top w:val="none" w:sz="0" w:space="0" w:color="auto"/>
                    <w:left w:val="none" w:sz="0" w:space="0" w:color="auto"/>
                    <w:bottom w:val="none" w:sz="0" w:space="0" w:color="auto"/>
                    <w:right w:val="none" w:sz="0" w:space="0" w:color="auto"/>
                  </w:divBdr>
                </w:div>
              </w:divsChild>
            </w:div>
            <w:div w:id="683287897">
              <w:marLeft w:val="0"/>
              <w:marRight w:val="0"/>
              <w:marTop w:val="0"/>
              <w:marBottom w:val="0"/>
              <w:divBdr>
                <w:top w:val="none" w:sz="0" w:space="0" w:color="auto"/>
                <w:left w:val="none" w:sz="0" w:space="0" w:color="auto"/>
                <w:bottom w:val="none" w:sz="0" w:space="0" w:color="auto"/>
                <w:right w:val="none" w:sz="0" w:space="0" w:color="auto"/>
              </w:divBdr>
              <w:divsChild>
                <w:div w:id="1204833336">
                  <w:marLeft w:val="0"/>
                  <w:marRight w:val="0"/>
                  <w:marTop w:val="0"/>
                  <w:marBottom w:val="0"/>
                  <w:divBdr>
                    <w:top w:val="none" w:sz="0" w:space="0" w:color="auto"/>
                    <w:left w:val="none" w:sz="0" w:space="0" w:color="auto"/>
                    <w:bottom w:val="none" w:sz="0" w:space="0" w:color="auto"/>
                    <w:right w:val="none" w:sz="0" w:space="0" w:color="auto"/>
                  </w:divBdr>
                </w:div>
              </w:divsChild>
            </w:div>
            <w:div w:id="220140313">
              <w:marLeft w:val="0"/>
              <w:marRight w:val="0"/>
              <w:marTop w:val="0"/>
              <w:marBottom w:val="0"/>
              <w:divBdr>
                <w:top w:val="none" w:sz="0" w:space="0" w:color="auto"/>
                <w:left w:val="none" w:sz="0" w:space="0" w:color="auto"/>
                <w:bottom w:val="none" w:sz="0" w:space="0" w:color="auto"/>
                <w:right w:val="none" w:sz="0" w:space="0" w:color="auto"/>
              </w:divBdr>
              <w:divsChild>
                <w:div w:id="1556239293">
                  <w:marLeft w:val="0"/>
                  <w:marRight w:val="0"/>
                  <w:marTop w:val="0"/>
                  <w:marBottom w:val="0"/>
                  <w:divBdr>
                    <w:top w:val="none" w:sz="0" w:space="0" w:color="auto"/>
                    <w:left w:val="none" w:sz="0" w:space="0" w:color="auto"/>
                    <w:bottom w:val="none" w:sz="0" w:space="0" w:color="auto"/>
                    <w:right w:val="none" w:sz="0" w:space="0" w:color="auto"/>
                  </w:divBdr>
                </w:div>
              </w:divsChild>
            </w:div>
            <w:div w:id="2091272964">
              <w:marLeft w:val="0"/>
              <w:marRight w:val="0"/>
              <w:marTop w:val="0"/>
              <w:marBottom w:val="0"/>
              <w:divBdr>
                <w:top w:val="none" w:sz="0" w:space="0" w:color="auto"/>
                <w:left w:val="none" w:sz="0" w:space="0" w:color="auto"/>
                <w:bottom w:val="none" w:sz="0" w:space="0" w:color="auto"/>
                <w:right w:val="none" w:sz="0" w:space="0" w:color="auto"/>
              </w:divBdr>
              <w:divsChild>
                <w:div w:id="569314852">
                  <w:marLeft w:val="0"/>
                  <w:marRight w:val="0"/>
                  <w:marTop w:val="0"/>
                  <w:marBottom w:val="0"/>
                  <w:divBdr>
                    <w:top w:val="none" w:sz="0" w:space="0" w:color="auto"/>
                    <w:left w:val="none" w:sz="0" w:space="0" w:color="auto"/>
                    <w:bottom w:val="none" w:sz="0" w:space="0" w:color="auto"/>
                    <w:right w:val="none" w:sz="0" w:space="0" w:color="auto"/>
                  </w:divBdr>
                </w:div>
              </w:divsChild>
            </w:div>
            <w:div w:id="1835217702">
              <w:marLeft w:val="0"/>
              <w:marRight w:val="0"/>
              <w:marTop w:val="0"/>
              <w:marBottom w:val="0"/>
              <w:divBdr>
                <w:top w:val="none" w:sz="0" w:space="0" w:color="auto"/>
                <w:left w:val="none" w:sz="0" w:space="0" w:color="auto"/>
                <w:bottom w:val="none" w:sz="0" w:space="0" w:color="auto"/>
                <w:right w:val="none" w:sz="0" w:space="0" w:color="auto"/>
              </w:divBdr>
              <w:divsChild>
                <w:div w:id="1848446523">
                  <w:marLeft w:val="0"/>
                  <w:marRight w:val="0"/>
                  <w:marTop w:val="0"/>
                  <w:marBottom w:val="0"/>
                  <w:divBdr>
                    <w:top w:val="none" w:sz="0" w:space="0" w:color="auto"/>
                    <w:left w:val="none" w:sz="0" w:space="0" w:color="auto"/>
                    <w:bottom w:val="none" w:sz="0" w:space="0" w:color="auto"/>
                    <w:right w:val="none" w:sz="0" w:space="0" w:color="auto"/>
                  </w:divBdr>
                </w:div>
              </w:divsChild>
            </w:div>
            <w:div w:id="16466441">
              <w:marLeft w:val="0"/>
              <w:marRight w:val="0"/>
              <w:marTop w:val="0"/>
              <w:marBottom w:val="0"/>
              <w:divBdr>
                <w:top w:val="none" w:sz="0" w:space="0" w:color="auto"/>
                <w:left w:val="none" w:sz="0" w:space="0" w:color="auto"/>
                <w:bottom w:val="none" w:sz="0" w:space="0" w:color="auto"/>
                <w:right w:val="none" w:sz="0" w:space="0" w:color="auto"/>
              </w:divBdr>
              <w:divsChild>
                <w:div w:id="1401488437">
                  <w:marLeft w:val="0"/>
                  <w:marRight w:val="0"/>
                  <w:marTop w:val="0"/>
                  <w:marBottom w:val="0"/>
                  <w:divBdr>
                    <w:top w:val="none" w:sz="0" w:space="0" w:color="auto"/>
                    <w:left w:val="none" w:sz="0" w:space="0" w:color="auto"/>
                    <w:bottom w:val="none" w:sz="0" w:space="0" w:color="auto"/>
                    <w:right w:val="none" w:sz="0" w:space="0" w:color="auto"/>
                  </w:divBdr>
                </w:div>
              </w:divsChild>
            </w:div>
            <w:div w:id="760612188">
              <w:marLeft w:val="0"/>
              <w:marRight w:val="0"/>
              <w:marTop w:val="0"/>
              <w:marBottom w:val="0"/>
              <w:divBdr>
                <w:top w:val="none" w:sz="0" w:space="0" w:color="auto"/>
                <w:left w:val="none" w:sz="0" w:space="0" w:color="auto"/>
                <w:bottom w:val="none" w:sz="0" w:space="0" w:color="auto"/>
                <w:right w:val="none" w:sz="0" w:space="0" w:color="auto"/>
              </w:divBdr>
              <w:divsChild>
                <w:div w:id="1738046954">
                  <w:marLeft w:val="0"/>
                  <w:marRight w:val="0"/>
                  <w:marTop w:val="0"/>
                  <w:marBottom w:val="0"/>
                  <w:divBdr>
                    <w:top w:val="none" w:sz="0" w:space="0" w:color="auto"/>
                    <w:left w:val="none" w:sz="0" w:space="0" w:color="auto"/>
                    <w:bottom w:val="none" w:sz="0" w:space="0" w:color="auto"/>
                    <w:right w:val="none" w:sz="0" w:space="0" w:color="auto"/>
                  </w:divBdr>
                </w:div>
              </w:divsChild>
            </w:div>
            <w:div w:id="1037196029">
              <w:marLeft w:val="0"/>
              <w:marRight w:val="0"/>
              <w:marTop w:val="0"/>
              <w:marBottom w:val="0"/>
              <w:divBdr>
                <w:top w:val="none" w:sz="0" w:space="0" w:color="auto"/>
                <w:left w:val="none" w:sz="0" w:space="0" w:color="auto"/>
                <w:bottom w:val="none" w:sz="0" w:space="0" w:color="auto"/>
                <w:right w:val="none" w:sz="0" w:space="0" w:color="auto"/>
              </w:divBdr>
              <w:divsChild>
                <w:div w:id="642927379">
                  <w:marLeft w:val="0"/>
                  <w:marRight w:val="0"/>
                  <w:marTop w:val="0"/>
                  <w:marBottom w:val="0"/>
                  <w:divBdr>
                    <w:top w:val="none" w:sz="0" w:space="0" w:color="auto"/>
                    <w:left w:val="none" w:sz="0" w:space="0" w:color="auto"/>
                    <w:bottom w:val="none" w:sz="0" w:space="0" w:color="auto"/>
                    <w:right w:val="none" w:sz="0" w:space="0" w:color="auto"/>
                  </w:divBdr>
                </w:div>
              </w:divsChild>
            </w:div>
            <w:div w:id="253978387">
              <w:marLeft w:val="0"/>
              <w:marRight w:val="0"/>
              <w:marTop w:val="0"/>
              <w:marBottom w:val="0"/>
              <w:divBdr>
                <w:top w:val="none" w:sz="0" w:space="0" w:color="auto"/>
                <w:left w:val="none" w:sz="0" w:space="0" w:color="auto"/>
                <w:bottom w:val="none" w:sz="0" w:space="0" w:color="auto"/>
                <w:right w:val="none" w:sz="0" w:space="0" w:color="auto"/>
              </w:divBdr>
              <w:divsChild>
                <w:div w:id="851264404">
                  <w:marLeft w:val="0"/>
                  <w:marRight w:val="0"/>
                  <w:marTop w:val="0"/>
                  <w:marBottom w:val="0"/>
                  <w:divBdr>
                    <w:top w:val="none" w:sz="0" w:space="0" w:color="auto"/>
                    <w:left w:val="none" w:sz="0" w:space="0" w:color="auto"/>
                    <w:bottom w:val="none" w:sz="0" w:space="0" w:color="auto"/>
                    <w:right w:val="none" w:sz="0" w:space="0" w:color="auto"/>
                  </w:divBdr>
                </w:div>
              </w:divsChild>
            </w:div>
            <w:div w:id="718819340">
              <w:marLeft w:val="0"/>
              <w:marRight w:val="0"/>
              <w:marTop w:val="0"/>
              <w:marBottom w:val="0"/>
              <w:divBdr>
                <w:top w:val="none" w:sz="0" w:space="0" w:color="auto"/>
                <w:left w:val="none" w:sz="0" w:space="0" w:color="auto"/>
                <w:bottom w:val="none" w:sz="0" w:space="0" w:color="auto"/>
                <w:right w:val="none" w:sz="0" w:space="0" w:color="auto"/>
              </w:divBdr>
              <w:divsChild>
                <w:div w:id="1788740699">
                  <w:marLeft w:val="0"/>
                  <w:marRight w:val="0"/>
                  <w:marTop w:val="0"/>
                  <w:marBottom w:val="0"/>
                  <w:divBdr>
                    <w:top w:val="none" w:sz="0" w:space="0" w:color="auto"/>
                    <w:left w:val="none" w:sz="0" w:space="0" w:color="auto"/>
                    <w:bottom w:val="none" w:sz="0" w:space="0" w:color="auto"/>
                    <w:right w:val="none" w:sz="0" w:space="0" w:color="auto"/>
                  </w:divBdr>
                </w:div>
              </w:divsChild>
            </w:div>
            <w:div w:id="1024285981">
              <w:marLeft w:val="0"/>
              <w:marRight w:val="0"/>
              <w:marTop w:val="0"/>
              <w:marBottom w:val="0"/>
              <w:divBdr>
                <w:top w:val="none" w:sz="0" w:space="0" w:color="auto"/>
                <w:left w:val="none" w:sz="0" w:space="0" w:color="auto"/>
                <w:bottom w:val="none" w:sz="0" w:space="0" w:color="auto"/>
                <w:right w:val="none" w:sz="0" w:space="0" w:color="auto"/>
              </w:divBdr>
              <w:divsChild>
                <w:div w:id="123350498">
                  <w:marLeft w:val="0"/>
                  <w:marRight w:val="0"/>
                  <w:marTop w:val="0"/>
                  <w:marBottom w:val="0"/>
                  <w:divBdr>
                    <w:top w:val="none" w:sz="0" w:space="0" w:color="auto"/>
                    <w:left w:val="none" w:sz="0" w:space="0" w:color="auto"/>
                    <w:bottom w:val="none" w:sz="0" w:space="0" w:color="auto"/>
                    <w:right w:val="none" w:sz="0" w:space="0" w:color="auto"/>
                  </w:divBdr>
                </w:div>
              </w:divsChild>
            </w:div>
            <w:div w:id="1805586363">
              <w:marLeft w:val="0"/>
              <w:marRight w:val="0"/>
              <w:marTop w:val="0"/>
              <w:marBottom w:val="0"/>
              <w:divBdr>
                <w:top w:val="none" w:sz="0" w:space="0" w:color="auto"/>
                <w:left w:val="none" w:sz="0" w:space="0" w:color="auto"/>
                <w:bottom w:val="none" w:sz="0" w:space="0" w:color="auto"/>
                <w:right w:val="none" w:sz="0" w:space="0" w:color="auto"/>
              </w:divBdr>
              <w:divsChild>
                <w:div w:id="1395854099">
                  <w:marLeft w:val="0"/>
                  <w:marRight w:val="0"/>
                  <w:marTop w:val="0"/>
                  <w:marBottom w:val="0"/>
                  <w:divBdr>
                    <w:top w:val="none" w:sz="0" w:space="0" w:color="auto"/>
                    <w:left w:val="none" w:sz="0" w:space="0" w:color="auto"/>
                    <w:bottom w:val="none" w:sz="0" w:space="0" w:color="auto"/>
                    <w:right w:val="none" w:sz="0" w:space="0" w:color="auto"/>
                  </w:divBdr>
                </w:div>
              </w:divsChild>
            </w:div>
            <w:div w:id="1393849766">
              <w:marLeft w:val="0"/>
              <w:marRight w:val="0"/>
              <w:marTop w:val="0"/>
              <w:marBottom w:val="0"/>
              <w:divBdr>
                <w:top w:val="none" w:sz="0" w:space="0" w:color="auto"/>
                <w:left w:val="none" w:sz="0" w:space="0" w:color="auto"/>
                <w:bottom w:val="none" w:sz="0" w:space="0" w:color="auto"/>
                <w:right w:val="none" w:sz="0" w:space="0" w:color="auto"/>
              </w:divBdr>
              <w:divsChild>
                <w:div w:id="152141018">
                  <w:marLeft w:val="0"/>
                  <w:marRight w:val="0"/>
                  <w:marTop w:val="0"/>
                  <w:marBottom w:val="0"/>
                  <w:divBdr>
                    <w:top w:val="none" w:sz="0" w:space="0" w:color="auto"/>
                    <w:left w:val="none" w:sz="0" w:space="0" w:color="auto"/>
                    <w:bottom w:val="none" w:sz="0" w:space="0" w:color="auto"/>
                    <w:right w:val="none" w:sz="0" w:space="0" w:color="auto"/>
                  </w:divBdr>
                </w:div>
              </w:divsChild>
            </w:div>
            <w:div w:id="398214336">
              <w:marLeft w:val="0"/>
              <w:marRight w:val="0"/>
              <w:marTop w:val="0"/>
              <w:marBottom w:val="0"/>
              <w:divBdr>
                <w:top w:val="none" w:sz="0" w:space="0" w:color="auto"/>
                <w:left w:val="none" w:sz="0" w:space="0" w:color="auto"/>
                <w:bottom w:val="none" w:sz="0" w:space="0" w:color="auto"/>
                <w:right w:val="none" w:sz="0" w:space="0" w:color="auto"/>
              </w:divBdr>
              <w:divsChild>
                <w:div w:id="178013816">
                  <w:marLeft w:val="0"/>
                  <w:marRight w:val="0"/>
                  <w:marTop w:val="0"/>
                  <w:marBottom w:val="0"/>
                  <w:divBdr>
                    <w:top w:val="none" w:sz="0" w:space="0" w:color="auto"/>
                    <w:left w:val="none" w:sz="0" w:space="0" w:color="auto"/>
                    <w:bottom w:val="none" w:sz="0" w:space="0" w:color="auto"/>
                    <w:right w:val="none" w:sz="0" w:space="0" w:color="auto"/>
                  </w:divBdr>
                </w:div>
              </w:divsChild>
            </w:div>
            <w:div w:id="355036129">
              <w:marLeft w:val="0"/>
              <w:marRight w:val="0"/>
              <w:marTop w:val="0"/>
              <w:marBottom w:val="0"/>
              <w:divBdr>
                <w:top w:val="none" w:sz="0" w:space="0" w:color="auto"/>
                <w:left w:val="none" w:sz="0" w:space="0" w:color="auto"/>
                <w:bottom w:val="none" w:sz="0" w:space="0" w:color="auto"/>
                <w:right w:val="none" w:sz="0" w:space="0" w:color="auto"/>
              </w:divBdr>
              <w:divsChild>
                <w:div w:id="1886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2407</Words>
  <Characters>12086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 Obadalova</dc:creator>
  <cp:lastModifiedBy>Sona Obadalova</cp:lastModifiedBy>
  <cp:revision>5</cp:revision>
  <dcterms:created xsi:type="dcterms:W3CDTF">2020-01-07T08:25:00Z</dcterms:created>
  <dcterms:modified xsi:type="dcterms:W3CDTF">2020-01-07T08:31:00Z</dcterms:modified>
</cp:coreProperties>
</file>