
<file path=[Content_Types].xml><?xml version="1.0" encoding="utf-8"?>
<Types xmlns="http://schemas.openxmlformats.org/package/2006/content-types">
  <Default Extension="png" ContentType="image/png"/>
  <Default Extension="w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9C" w:rsidRDefault="00926219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19046</wp:posOffset>
            </wp:positionH>
            <wp:positionV relativeFrom="paragraph">
              <wp:posOffset>-254632</wp:posOffset>
            </wp:positionV>
            <wp:extent cx="1114425" cy="670648"/>
            <wp:effectExtent l="0" t="0" r="9525" b="0"/>
            <wp:wrapNone/>
            <wp:docPr id="1" name="Obrázek 4" descr="D:\Práce\_WEB_LOGO_graf. manuál\Asset 30@2x 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7064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4100763</wp:posOffset>
            </wp:positionH>
            <wp:positionV relativeFrom="paragraph">
              <wp:posOffset>-136437</wp:posOffset>
            </wp:positionV>
            <wp:extent cx="1685879" cy="393118"/>
            <wp:effectExtent l="0" t="0" r="0" b="6932"/>
            <wp:wrapTight wrapText="bothSides">
              <wp:wrapPolygon edited="0">
                <wp:start x="0" y="0"/>
                <wp:lineTo x="0" y="20937"/>
                <wp:lineTo x="21242" y="20937"/>
                <wp:lineTo x="21242" y="0"/>
                <wp:lineTo x="0" y="0"/>
              </wp:wrapPolygon>
            </wp:wrapTight>
            <wp:docPr id="2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5879" cy="39311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-471236</wp:posOffset>
            </wp:positionH>
            <wp:positionV relativeFrom="paragraph">
              <wp:posOffset>-141119</wp:posOffset>
            </wp:positionV>
            <wp:extent cx="2857682" cy="553678"/>
            <wp:effectExtent l="0" t="0" r="0" b="0"/>
            <wp:wrapTight wrapText="bothSides">
              <wp:wrapPolygon edited="0">
                <wp:start x="0" y="0"/>
                <wp:lineTo x="0" y="20831"/>
                <wp:lineTo x="21456" y="20831"/>
                <wp:lineTo x="21456" y="0"/>
                <wp:lineTo x="0" y="0"/>
              </wp:wrapPolygon>
            </wp:wrapTight>
            <wp:docPr id="3" name="Obrázek 1" descr="utb_logo_c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682" cy="5536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E479C" w:rsidRDefault="007E479C">
      <w:pPr>
        <w:jc w:val="center"/>
        <w:rPr>
          <w:rFonts w:ascii="Berlin CE" w:hAnsi="Berlin CE"/>
          <w:bCs/>
          <w:sz w:val="18"/>
          <w:szCs w:val="18"/>
        </w:rPr>
      </w:pPr>
    </w:p>
    <w:p w:rsidR="007E479C" w:rsidRDefault="00926219">
      <w:pPr>
        <w:jc w:val="center"/>
        <w:rPr>
          <w:rFonts w:ascii="Berlin CE" w:hAnsi="Berlin CE"/>
          <w:bCs/>
          <w:sz w:val="46"/>
          <w:szCs w:val="46"/>
        </w:rPr>
      </w:pPr>
      <w:r>
        <w:rPr>
          <w:rFonts w:ascii="Berlin CE" w:hAnsi="Berlin CE"/>
          <w:bCs/>
          <w:sz w:val="46"/>
          <w:szCs w:val="46"/>
        </w:rPr>
        <w:t xml:space="preserve"> </w:t>
      </w:r>
    </w:p>
    <w:p w:rsidR="007E479C" w:rsidRDefault="007E479C">
      <w:pPr>
        <w:jc w:val="center"/>
      </w:pPr>
    </w:p>
    <w:p w:rsidR="007E479C" w:rsidRDefault="00926219">
      <w:pPr>
        <w:jc w:val="center"/>
        <w:rPr>
          <w:rFonts w:ascii="Berlin CE" w:hAnsi="Berlin CE"/>
          <w:bCs/>
          <w:sz w:val="44"/>
          <w:szCs w:val="46"/>
        </w:rPr>
      </w:pPr>
      <w:r>
        <w:rPr>
          <w:rFonts w:ascii="Berlin CE" w:hAnsi="Berlin CE"/>
          <w:bCs/>
          <w:sz w:val="44"/>
          <w:szCs w:val="46"/>
        </w:rPr>
        <w:t>Univerzita třetího věku</w:t>
      </w:r>
    </w:p>
    <w:p w:rsidR="007E479C" w:rsidRDefault="007E479C">
      <w:pPr>
        <w:jc w:val="center"/>
      </w:pPr>
    </w:p>
    <w:p w:rsidR="007E479C" w:rsidRDefault="00926219">
      <w:pPr>
        <w:jc w:val="center"/>
        <w:rPr>
          <w:rFonts w:ascii="Berlin CE" w:hAnsi="Berlin CE"/>
          <w:bCs/>
          <w:sz w:val="36"/>
          <w:szCs w:val="36"/>
        </w:rPr>
      </w:pPr>
      <w:r>
        <w:rPr>
          <w:rFonts w:ascii="Berlin CE" w:hAnsi="Berlin CE"/>
          <w:bCs/>
          <w:sz w:val="36"/>
          <w:szCs w:val="36"/>
        </w:rPr>
        <w:t>Přihláška ke studiu v akademickém roce 2021/2022</w:t>
      </w:r>
    </w:p>
    <w:p w:rsidR="007E479C" w:rsidRDefault="007E479C">
      <w:pPr>
        <w:jc w:val="center"/>
        <w:rPr>
          <w:rFonts w:ascii="Berlin CE" w:hAnsi="Berlin CE"/>
          <w:bCs/>
          <w:sz w:val="36"/>
          <w:szCs w:val="36"/>
        </w:rPr>
      </w:pPr>
    </w:p>
    <w:p w:rsidR="007E479C" w:rsidRDefault="00926219">
      <w:pPr>
        <w:spacing w:line="360" w:lineRule="auto"/>
        <w:rPr>
          <w:rFonts w:ascii="Berlin CE" w:hAnsi="Berlin CE"/>
          <w:sz w:val="22"/>
        </w:rPr>
      </w:pPr>
      <w:r>
        <w:rPr>
          <w:rFonts w:ascii="Berlin CE" w:hAnsi="Berlin CE"/>
          <w:sz w:val="22"/>
        </w:rPr>
        <w:t xml:space="preserve">     </w:t>
      </w:r>
    </w:p>
    <w:p w:rsidR="007E479C" w:rsidRDefault="00926219">
      <w:pPr>
        <w:spacing w:line="360" w:lineRule="auto"/>
      </w:pPr>
      <w:r>
        <w:rPr>
          <w:rFonts w:ascii="Berlin CE" w:hAnsi="Berlin CE"/>
          <w:sz w:val="22"/>
        </w:rPr>
        <w:t xml:space="preserve">Závazně se přihlašuji ke studiu U3V v oboru </w:t>
      </w:r>
      <w:r>
        <w:rPr>
          <w:rFonts w:ascii="Berlin CE" w:hAnsi="Berlin CE"/>
          <w:b/>
          <w:sz w:val="22"/>
        </w:rPr>
        <w:t>Právo</w:t>
      </w:r>
    </w:p>
    <w:p w:rsidR="007E479C" w:rsidRDefault="00926219">
      <w:pPr>
        <w:pStyle w:val="Odstavecseseznamem"/>
        <w:ind w:left="708"/>
      </w:pPr>
      <w:r>
        <w:rPr>
          <w:rFonts w:ascii="Berlin CE" w:hAnsi="Berlin CE"/>
          <w:b/>
          <w:bCs/>
          <w:sz w:val="12"/>
          <w:szCs w:val="12"/>
        </w:rPr>
        <w:t xml:space="preserve">                </w:t>
      </w:r>
    </w:p>
    <w:p w:rsidR="007E479C" w:rsidRDefault="007E479C">
      <w:pPr>
        <w:jc w:val="center"/>
        <w:rPr>
          <w:rFonts w:ascii="Berlin CE" w:hAnsi="Berlin CE"/>
          <w:sz w:val="16"/>
          <w:szCs w:val="16"/>
        </w:rPr>
      </w:pPr>
    </w:p>
    <w:p w:rsidR="007E479C" w:rsidRDefault="00926219">
      <w:pPr>
        <w:numPr>
          <w:ilvl w:val="0"/>
          <w:numId w:val="1"/>
        </w:numPr>
        <w:spacing w:line="360" w:lineRule="auto"/>
        <w:ind w:hanging="720"/>
        <w:rPr>
          <w:rFonts w:ascii="Berlin CE" w:hAnsi="Berlin CE"/>
        </w:rPr>
      </w:pPr>
      <w:r>
        <w:rPr>
          <w:rFonts w:ascii="Berlin CE" w:hAnsi="Berlin CE"/>
        </w:rPr>
        <w:t>Jméno a příjmení, titul:</w:t>
      </w:r>
    </w:p>
    <w:p w:rsidR="007E479C" w:rsidRDefault="00926219">
      <w:pPr>
        <w:numPr>
          <w:ilvl w:val="0"/>
          <w:numId w:val="1"/>
        </w:numPr>
        <w:spacing w:line="360" w:lineRule="auto"/>
        <w:ind w:hanging="720"/>
      </w:pPr>
      <w:r>
        <w:rPr>
          <w:rFonts w:ascii="Berlin CE" w:hAnsi="Berlin CE"/>
        </w:rPr>
        <w:t xml:space="preserve">Příjemce důchodu:  </w:t>
      </w:r>
      <w:r>
        <w:rPr>
          <w:rFonts w:ascii="Berlin CE" w:hAnsi="Berlin CE"/>
          <w:i/>
          <w:sz w:val="20"/>
        </w:rPr>
        <w:t xml:space="preserve">     </w:t>
      </w:r>
      <w:r>
        <w:rPr>
          <w:rFonts w:ascii="Berlin CE" w:hAnsi="Berlin CE"/>
        </w:rPr>
        <w:t xml:space="preserve">Ano - </w:t>
      </w:r>
      <w:r>
        <w:rPr>
          <w:rFonts w:ascii="Berlin CE" w:hAnsi="Berlin CE"/>
          <w:i/>
          <w:sz w:val="20"/>
        </w:rPr>
        <w:t xml:space="preserve">      </w:t>
      </w:r>
      <w:r>
        <w:rPr>
          <w:rFonts w:ascii="Berlin CE" w:hAnsi="Berlin CE"/>
          <w:sz w:val="22"/>
        </w:rPr>
        <w:t xml:space="preserve">starobní </w:t>
      </w:r>
      <w:r>
        <w:rPr>
          <w:rFonts w:ascii="Berlin CE" w:hAnsi="Berlin CE"/>
        </w:rPr>
        <w:t xml:space="preserve"> </w:t>
      </w:r>
      <w:r>
        <w:rPr>
          <w:rFonts w:ascii="Berlin CE" w:hAnsi="Berlin CE"/>
          <w:i/>
          <w:sz w:val="20"/>
        </w:rPr>
        <w:t xml:space="preserve">     </w:t>
      </w:r>
      <w:r>
        <w:rPr>
          <w:rFonts w:ascii="Berlin CE" w:hAnsi="Berlin CE"/>
        </w:rPr>
        <w:t xml:space="preserve"> </w:t>
      </w:r>
      <w:proofErr w:type="gramStart"/>
      <w:r>
        <w:rPr>
          <w:rFonts w:ascii="Berlin CE" w:hAnsi="Berlin CE"/>
          <w:sz w:val="22"/>
        </w:rPr>
        <w:t xml:space="preserve">invalidní </w:t>
      </w:r>
      <w:r>
        <w:rPr>
          <w:rFonts w:ascii="Berlin CE" w:hAnsi="Berlin CE"/>
        </w:rPr>
        <w:t xml:space="preserve">                              </w:t>
      </w:r>
      <w:r>
        <w:rPr>
          <w:rFonts w:ascii="Berlin CE" w:hAnsi="Berlin CE"/>
          <w:i/>
          <w:sz w:val="20"/>
        </w:rPr>
        <w:t xml:space="preserve">     </w:t>
      </w:r>
      <w:r>
        <w:rPr>
          <w:rFonts w:ascii="Berlin CE" w:hAnsi="Berlin CE"/>
        </w:rPr>
        <w:t>Ne</w:t>
      </w:r>
      <w:proofErr w:type="gramEnd"/>
    </w:p>
    <w:p w:rsidR="007E479C" w:rsidRDefault="00926219">
      <w:pPr>
        <w:numPr>
          <w:ilvl w:val="0"/>
          <w:numId w:val="1"/>
        </w:numPr>
        <w:spacing w:line="360" w:lineRule="auto"/>
        <w:ind w:hanging="720"/>
        <w:rPr>
          <w:rFonts w:ascii="Berlin CE" w:hAnsi="Berlin CE"/>
        </w:rPr>
      </w:pPr>
      <w:r>
        <w:rPr>
          <w:rFonts w:ascii="Berlin CE" w:hAnsi="Berlin CE"/>
        </w:rPr>
        <w:t xml:space="preserve">Kontaktní adresa:        </w:t>
      </w:r>
    </w:p>
    <w:p w:rsidR="007E479C" w:rsidRDefault="00926219">
      <w:pPr>
        <w:numPr>
          <w:ilvl w:val="0"/>
          <w:numId w:val="1"/>
        </w:numPr>
        <w:spacing w:line="360" w:lineRule="auto"/>
        <w:ind w:hanging="720"/>
      </w:pPr>
      <w:r>
        <w:rPr>
          <w:rFonts w:ascii="Berlin CE" w:hAnsi="Berlin CE"/>
        </w:rPr>
        <w:t>Telefon / mobil / e-mail</w:t>
      </w:r>
      <w:r>
        <w:rPr>
          <w:rFonts w:ascii="Berlin CE" w:hAnsi="Berlin CE"/>
          <w:b/>
        </w:rPr>
        <w:t>:</w:t>
      </w:r>
      <w:r>
        <w:rPr>
          <w:rFonts w:ascii="Berlin CE" w:hAnsi="Berlin CE"/>
        </w:rPr>
        <w:t xml:space="preserve">  </w:t>
      </w:r>
    </w:p>
    <w:p w:rsidR="007E479C" w:rsidRDefault="00926219">
      <w:pPr>
        <w:numPr>
          <w:ilvl w:val="0"/>
          <w:numId w:val="1"/>
        </w:numPr>
        <w:ind w:hanging="720"/>
      </w:pPr>
      <w:r>
        <w:rPr>
          <w:rFonts w:ascii="Berlin CE" w:hAnsi="Berlin CE"/>
        </w:rPr>
        <w:t xml:space="preserve">Vzdělání – ZŠ, SŠ, VŠ, </w:t>
      </w:r>
      <w:proofErr w:type="spellStart"/>
      <w:r>
        <w:rPr>
          <w:rFonts w:ascii="Berlin CE" w:hAnsi="Berlin CE"/>
        </w:rPr>
        <w:t>Dr</w:t>
      </w:r>
      <w:proofErr w:type="spellEnd"/>
      <w:r>
        <w:rPr>
          <w:rFonts w:ascii="Berlin CE" w:hAnsi="Berlin CE"/>
        </w:rPr>
        <w:t xml:space="preserve"> </w:t>
      </w:r>
      <w:r>
        <w:rPr>
          <w:rFonts w:ascii="Berlin CE" w:hAnsi="Berlin CE"/>
          <w:sz w:val="20"/>
        </w:rPr>
        <w:t>/ technické, ekonomické, pedagogické, zdravotnické…………</w:t>
      </w:r>
    </w:p>
    <w:p w:rsidR="007E479C" w:rsidRDefault="00926219">
      <w:pPr>
        <w:spacing w:line="360" w:lineRule="auto"/>
        <w:ind w:left="720"/>
        <w:rPr>
          <w:rFonts w:ascii="Berlin CE" w:hAnsi="Berlin CE"/>
          <w:sz w:val="22"/>
          <w:szCs w:val="20"/>
        </w:rPr>
      </w:pPr>
      <w:r>
        <w:rPr>
          <w:rFonts w:ascii="Berlin CE" w:hAnsi="Berlin CE"/>
          <w:sz w:val="22"/>
          <w:szCs w:val="20"/>
        </w:rPr>
        <w:t xml:space="preserve">(z obecné podmínky </w:t>
      </w:r>
      <w:r>
        <w:rPr>
          <w:rFonts w:ascii="Berlin CE" w:hAnsi="Berlin CE"/>
          <w:sz w:val="22"/>
          <w:szCs w:val="20"/>
        </w:rPr>
        <w:t xml:space="preserve">pro přijetí „minimální </w:t>
      </w:r>
      <w:proofErr w:type="gramStart"/>
      <w:r>
        <w:rPr>
          <w:rFonts w:ascii="Berlin CE" w:hAnsi="Berlin CE"/>
          <w:sz w:val="22"/>
          <w:szCs w:val="20"/>
        </w:rPr>
        <w:t>SŠ</w:t>
      </w:r>
      <w:proofErr w:type="gramEnd"/>
      <w:r>
        <w:rPr>
          <w:rFonts w:ascii="Berlin CE" w:hAnsi="Berlin CE"/>
          <w:sz w:val="22"/>
          <w:szCs w:val="20"/>
        </w:rPr>
        <w:t>–</w:t>
      </w:r>
      <w:proofErr w:type="gramStart"/>
      <w:r>
        <w:rPr>
          <w:rFonts w:ascii="Berlin CE" w:hAnsi="Berlin CE"/>
          <w:sz w:val="22"/>
          <w:szCs w:val="20"/>
        </w:rPr>
        <w:t>vzdělání</w:t>
      </w:r>
      <w:proofErr w:type="gramEnd"/>
      <w:r>
        <w:rPr>
          <w:rFonts w:ascii="Berlin CE" w:hAnsi="Berlin CE"/>
          <w:sz w:val="22"/>
          <w:szCs w:val="20"/>
        </w:rPr>
        <w:t xml:space="preserve"> uchazeče“ lze udělit výjimku)</w:t>
      </w:r>
    </w:p>
    <w:p w:rsidR="007E479C" w:rsidRDefault="007E479C">
      <w:pPr>
        <w:pStyle w:val="Bezmezer"/>
        <w:rPr>
          <w:rFonts w:ascii="Berlin CE" w:hAnsi="Berlin CE"/>
          <w:i/>
        </w:rPr>
      </w:pPr>
    </w:p>
    <w:p w:rsidR="007E479C" w:rsidRDefault="00926219">
      <w:pPr>
        <w:jc w:val="both"/>
      </w:pPr>
      <w:r>
        <w:rPr>
          <w:rFonts w:ascii="Berlin CE" w:hAnsi="Berlin CE"/>
          <w:b/>
          <w:bCs/>
          <w:iCs/>
          <w:sz w:val="22"/>
        </w:rPr>
        <w:t xml:space="preserve">Účastnický poplatek 1.200 Kč </w:t>
      </w:r>
      <w:r>
        <w:rPr>
          <w:rFonts w:ascii="Berlin CE" w:hAnsi="Berlin CE"/>
          <w:iCs/>
          <w:sz w:val="22"/>
        </w:rPr>
        <w:t xml:space="preserve">pro </w:t>
      </w:r>
      <w:proofErr w:type="spellStart"/>
      <w:r>
        <w:rPr>
          <w:rFonts w:ascii="Berlin CE" w:hAnsi="Berlin CE"/>
          <w:iCs/>
          <w:sz w:val="22"/>
        </w:rPr>
        <w:t>mimobrodské</w:t>
      </w:r>
      <w:proofErr w:type="spellEnd"/>
      <w:r>
        <w:rPr>
          <w:rFonts w:ascii="Berlin CE" w:hAnsi="Berlin CE"/>
          <w:iCs/>
          <w:sz w:val="22"/>
        </w:rPr>
        <w:t xml:space="preserve"> uchazeče, popř. brodské uchazeče, kteří již příspěvek získali a zatím nemají ukončený dvouletý cyklus.</w:t>
      </w:r>
    </w:p>
    <w:p w:rsidR="007E479C" w:rsidRDefault="007E479C">
      <w:pPr>
        <w:jc w:val="both"/>
        <w:rPr>
          <w:rFonts w:ascii="Berlin CE" w:hAnsi="Berlin CE"/>
          <w:iCs/>
          <w:sz w:val="22"/>
        </w:rPr>
      </w:pPr>
    </w:p>
    <w:p w:rsidR="007E479C" w:rsidRDefault="00926219">
      <w:pPr>
        <w:jc w:val="both"/>
      </w:pPr>
      <w:r>
        <w:rPr>
          <w:rFonts w:ascii="Berlin CE" w:hAnsi="Berlin CE"/>
          <w:b/>
          <w:bCs/>
          <w:iCs/>
          <w:sz w:val="22"/>
        </w:rPr>
        <w:t xml:space="preserve">Účastnický poplatek 800 Kč </w:t>
      </w:r>
      <w:r>
        <w:rPr>
          <w:rFonts w:ascii="Berlin CE" w:hAnsi="Berlin CE"/>
          <w:iCs/>
          <w:sz w:val="22"/>
        </w:rPr>
        <w:t>pro nové</w:t>
      </w:r>
      <w:r>
        <w:t xml:space="preserve"> uchaz</w:t>
      </w:r>
      <w:r>
        <w:t>eče s trvalým pobytem v Uherském Brodě, popř. ti, kteří úspěšně ukončili dvouletý cyklus a mají zájem o další studium. Zbytek doplácí město Uherský Brod jako příspěvek na studium svým občanům.</w:t>
      </w:r>
    </w:p>
    <w:p w:rsidR="007E479C" w:rsidRDefault="00926219">
      <w:pPr>
        <w:pStyle w:val="Bezmezer"/>
      </w:pPr>
      <w:r>
        <w:rPr>
          <w:rFonts w:ascii="Berlin CE" w:hAnsi="Berlin CE"/>
          <w:i/>
          <w:sz w:val="22"/>
        </w:rPr>
        <w:t>.</w:t>
      </w:r>
    </w:p>
    <w:p w:rsidR="007E479C" w:rsidRDefault="007E479C">
      <w:pPr>
        <w:pStyle w:val="Bezmezer"/>
        <w:rPr>
          <w:rFonts w:ascii="Berlin CE" w:hAnsi="Berlin CE"/>
        </w:rPr>
      </w:pPr>
    </w:p>
    <w:p w:rsidR="007E479C" w:rsidRDefault="00926219">
      <w:pPr>
        <w:jc w:val="both"/>
      </w:pPr>
      <w:r>
        <w:rPr>
          <w:rFonts w:ascii="Berlin CE" w:hAnsi="Berlin CE"/>
          <w:i/>
          <w:sz w:val="22"/>
        </w:rPr>
        <w:t xml:space="preserve">    </w:t>
      </w:r>
      <w:r>
        <w:rPr>
          <w:rFonts w:ascii="Berlin CE" w:hAnsi="Berlin CE" w:cs="Arial"/>
          <w:sz w:val="22"/>
        </w:rPr>
        <w:t xml:space="preserve">  </w:t>
      </w:r>
      <w:r>
        <w:rPr>
          <w:rFonts w:ascii="Berlin CE" w:hAnsi="Berlin CE"/>
          <w:b/>
          <w:szCs w:val="26"/>
        </w:rPr>
        <w:tab/>
      </w:r>
      <w:r>
        <w:rPr>
          <w:rFonts w:ascii="Berlin CE" w:hAnsi="Berlin CE"/>
          <w:b/>
          <w:sz w:val="22"/>
          <w:szCs w:val="26"/>
        </w:rPr>
        <w:tab/>
      </w:r>
      <w:r>
        <w:rPr>
          <w:rFonts w:ascii="Berlin CE" w:hAnsi="Berlin CE"/>
          <w:b/>
          <w:sz w:val="22"/>
          <w:szCs w:val="26"/>
        </w:rPr>
        <w:tab/>
      </w:r>
      <w:r>
        <w:rPr>
          <w:rFonts w:ascii="Berlin CE" w:hAnsi="Berlin CE"/>
          <w:b/>
          <w:sz w:val="22"/>
          <w:szCs w:val="26"/>
        </w:rPr>
        <w:tab/>
      </w:r>
      <w:r>
        <w:rPr>
          <w:rFonts w:ascii="Berlin CE" w:hAnsi="Berlin CE"/>
          <w:b/>
          <w:sz w:val="22"/>
          <w:szCs w:val="26"/>
        </w:rPr>
        <w:tab/>
      </w:r>
      <w:r>
        <w:rPr>
          <w:rFonts w:ascii="Berlin CE" w:hAnsi="Berlin CE"/>
          <w:b/>
          <w:sz w:val="22"/>
          <w:szCs w:val="26"/>
        </w:rPr>
        <w:tab/>
      </w:r>
    </w:p>
    <w:p w:rsidR="007E479C" w:rsidRDefault="007E479C">
      <w:pPr>
        <w:rPr>
          <w:rFonts w:ascii="Berlin CE" w:hAnsi="Berlin CE"/>
        </w:rPr>
      </w:pPr>
    </w:p>
    <w:p w:rsidR="007E479C" w:rsidRDefault="007E479C">
      <w:pPr>
        <w:rPr>
          <w:rFonts w:ascii="Berlin CE" w:hAnsi="Berlin CE"/>
        </w:rPr>
      </w:pPr>
    </w:p>
    <w:p w:rsidR="007E479C" w:rsidRDefault="00926219">
      <w:r>
        <w:rPr>
          <w:rFonts w:ascii="Berlin CE" w:hAnsi="Berlin CE"/>
        </w:rPr>
        <w:t xml:space="preserve">V Uherském Brodě dne: ……………… </w:t>
      </w:r>
      <w:r>
        <w:rPr>
          <w:rFonts w:ascii="Berlin CE" w:hAnsi="Berlin CE"/>
        </w:rPr>
        <w:t xml:space="preserve">                   </w:t>
      </w:r>
      <w:proofErr w:type="gramStart"/>
      <w:r>
        <w:rPr>
          <w:rFonts w:ascii="Berlin CE" w:hAnsi="Berlin CE"/>
        </w:rPr>
        <w:t>Podpis:...…</w:t>
      </w:r>
      <w:proofErr w:type="gramEnd"/>
      <w:r>
        <w:rPr>
          <w:rFonts w:ascii="Berlin CE" w:hAnsi="Berlin CE"/>
        </w:rPr>
        <w:t>……...………………….</w:t>
      </w:r>
    </w:p>
    <w:sectPr w:rsidR="007E479C">
      <w:pgSz w:w="11906" w:h="16838"/>
      <w:pgMar w:top="851" w:right="1274" w:bottom="42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19" w:rsidRDefault="00926219">
      <w:r>
        <w:separator/>
      </w:r>
    </w:p>
  </w:endnote>
  <w:endnote w:type="continuationSeparator" w:id="0">
    <w:p w:rsidR="00926219" w:rsidRDefault="0092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J Baskerville TxN">
    <w:altName w:val="Times New Roman"/>
    <w:charset w:val="00"/>
    <w:family w:val="auto"/>
    <w:pitch w:val="variable"/>
  </w:font>
  <w:font w:name="Berlin CE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19" w:rsidRDefault="00926219">
      <w:r>
        <w:rPr>
          <w:color w:val="000000"/>
        </w:rPr>
        <w:separator/>
      </w:r>
    </w:p>
  </w:footnote>
  <w:footnote w:type="continuationSeparator" w:id="0">
    <w:p w:rsidR="00926219" w:rsidRDefault="00926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150B5"/>
    <w:multiLevelType w:val="multilevel"/>
    <w:tmpl w:val="CAC2E9C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479C"/>
    <w:rsid w:val="00006FDC"/>
    <w:rsid w:val="007E479C"/>
    <w:rsid w:val="0092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J Baskerville TxN" w:eastAsia="Times New Roman" w:hAnsi="J Baskerville TxN"/>
      <w:sz w:val="24"/>
      <w:szCs w:val="24"/>
      <w:lang w:eastAsia="cs-CZ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Berlin CE" w:hAnsi="Berlin CE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  <w:rPr>
      <w:rFonts w:ascii="J Baskerville TxN" w:eastAsia="Times New Roman" w:hAnsi="J Baskerville Tx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rPr>
      <w:rFonts w:ascii="Berlin CE" w:eastAsia="Times New Roman" w:hAnsi="Berlin CE" w:cs="Times New Roman"/>
      <w:b/>
      <w:bCs/>
      <w:sz w:val="28"/>
      <w:szCs w:val="24"/>
      <w:u w:val="single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  <w:spacing w:after="0" w:line="240" w:lineRule="auto"/>
    </w:pPr>
    <w:rPr>
      <w:rFonts w:ascii="J Baskerville TxN" w:eastAsia="Times New Roman" w:hAnsi="J Baskerville TxN"/>
      <w:sz w:val="24"/>
      <w:szCs w:val="24"/>
      <w:lang w:eastAsia="cs-CZ"/>
    </w:rPr>
  </w:style>
  <w:style w:type="paragraph" w:styleId="Nadpis1">
    <w:name w:val="heading 1"/>
    <w:basedOn w:val="Normln"/>
    <w:next w:val="Normln"/>
    <w:pPr>
      <w:keepNext/>
      <w:jc w:val="center"/>
      <w:outlineLvl w:val="0"/>
    </w:pPr>
    <w:rPr>
      <w:rFonts w:ascii="Berlin CE" w:hAnsi="Berlin CE"/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ind w:left="720"/>
    </w:pPr>
  </w:style>
  <w:style w:type="paragraph" w:styleId="Bezmezer">
    <w:name w:val="No Spacing"/>
    <w:pPr>
      <w:suppressAutoHyphens/>
      <w:spacing w:after="0" w:line="240" w:lineRule="auto"/>
    </w:pPr>
    <w:rPr>
      <w:rFonts w:ascii="J Baskerville TxN" w:eastAsia="Times New Roman" w:hAnsi="J Baskerville Tx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rPr>
      <w:rFonts w:ascii="Berlin CE" w:eastAsia="Times New Roman" w:hAnsi="Berlin CE" w:cs="Times New Roman"/>
      <w:b/>
      <w:bCs/>
      <w:sz w:val="28"/>
      <w:szCs w:val="24"/>
      <w:u w:val="single"/>
      <w:lang w:eastAsia="cs-CZ"/>
    </w:rPr>
  </w:style>
  <w:style w:type="character" w:customStyle="1" w:styleId="TextbublinyChar">
    <w:name w:val="Text bubliny Char"/>
    <w:basedOn w:val="Standardnpsmoodstavc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Jarmila Hřebíčková</dc:creator>
  <cp:lastModifiedBy>Standard</cp:lastModifiedBy>
  <cp:revision>2</cp:revision>
  <cp:lastPrinted>2018-05-24T13:33:00Z</cp:lastPrinted>
  <dcterms:created xsi:type="dcterms:W3CDTF">2021-09-14T15:15:00Z</dcterms:created>
  <dcterms:modified xsi:type="dcterms:W3CDTF">2021-09-14T15:15:00Z</dcterms:modified>
</cp:coreProperties>
</file>