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8D7" w:rsidRPr="002D1E3C" w:rsidRDefault="00642950" w:rsidP="00D7390A">
      <w:pPr>
        <w:jc w:val="center"/>
        <w:rPr>
          <w:b/>
          <w:color w:val="C00000"/>
          <w:sz w:val="48"/>
          <w:szCs w:val="48"/>
        </w:rPr>
      </w:pPr>
      <w:r w:rsidRPr="002D1E3C">
        <w:rPr>
          <w:b/>
          <w:color w:val="C00000"/>
          <w:sz w:val="48"/>
          <w:szCs w:val="48"/>
        </w:rPr>
        <w:t>10 „NEJ“ Z KRÁLOVSKÉ ANGLIE</w:t>
      </w:r>
    </w:p>
    <w:p w:rsidR="003B1E81" w:rsidRDefault="003B1E81" w:rsidP="000456E3">
      <w:pPr>
        <w:jc w:val="center"/>
        <w:rPr>
          <w:b/>
          <w:color w:val="C00000"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 wp14:anchorId="2046BE77" wp14:editId="5505A03D">
            <wp:extent cx="3623941" cy="1906203"/>
            <wp:effectExtent l="0" t="0" r="0" b="0"/>
            <wp:docPr id="2" name="Obrázek 2" descr="http://natura.bloger.cz/obrazky/natura.bloger.cz/big-ben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atura.bloger.cz/obrazky/natura.bloger.cz/big-ben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357" cy="19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8D7" w:rsidRDefault="009708D7">
      <w:pPr>
        <w:rPr>
          <w:b/>
          <w:color w:val="FF0000"/>
          <w:sz w:val="28"/>
          <w:szCs w:val="28"/>
        </w:rPr>
      </w:pPr>
      <w:r w:rsidRPr="00D80B24">
        <w:rPr>
          <w:b/>
          <w:color w:val="FF0000"/>
          <w:sz w:val="28"/>
          <w:szCs w:val="28"/>
        </w:rPr>
        <w:t>Program zájezdu:</w:t>
      </w:r>
      <w:r w:rsidR="00A77067" w:rsidRPr="00D80B24">
        <w:rPr>
          <w:b/>
          <w:color w:val="FF0000"/>
          <w:sz w:val="28"/>
          <w:szCs w:val="28"/>
        </w:rPr>
        <w:t xml:space="preserve"> </w:t>
      </w:r>
    </w:p>
    <w:p w:rsidR="009708D7" w:rsidRDefault="00A77067" w:rsidP="00377F21">
      <w:pPr>
        <w:pStyle w:val="Odstavecseseznamem"/>
        <w:numPr>
          <w:ilvl w:val="0"/>
          <w:numId w:val="1"/>
        </w:numPr>
      </w:pPr>
      <w:r w:rsidRPr="00377F21">
        <w:t>d</w:t>
      </w:r>
      <w:r w:rsidR="009708D7" w:rsidRPr="00377F21">
        <w:t>en</w:t>
      </w:r>
      <w:r w:rsidR="009708D7" w:rsidRPr="00377F21">
        <w:rPr>
          <w:color w:val="FF0000"/>
        </w:rPr>
        <w:t xml:space="preserve"> </w:t>
      </w:r>
      <w:r w:rsidR="00B575A4">
        <w:t xml:space="preserve">- </w:t>
      </w:r>
      <w:r w:rsidR="009708D7">
        <w:t>odjezd od naší školy (jede se přes Německo směrem k francouzskému přístavu Calais)</w:t>
      </w:r>
    </w:p>
    <w:p w:rsidR="00634D6B" w:rsidRDefault="00634D6B" w:rsidP="00634D6B">
      <w:pPr>
        <w:pStyle w:val="Odstavecseseznamem"/>
      </w:pPr>
    </w:p>
    <w:p w:rsidR="009708D7" w:rsidRDefault="00634D6B" w:rsidP="00F25273">
      <w:pPr>
        <w:pStyle w:val="Odstavecseseznamem"/>
        <w:numPr>
          <w:ilvl w:val="0"/>
          <w:numId w:val="1"/>
        </w:numPr>
      </w:pPr>
      <w:r>
        <w:t>d</w:t>
      </w:r>
      <w:r w:rsidR="00B575A4">
        <w:t>en -</w:t>
      </w:r>
      <w:r w:rsidR="009708D7">
        <w:t xml:space="preserve"> příjezd do </w:t>
      </w:r>
      <w:r w:rsidR="009708D7" w:rsidRPr="00281FAA">
        <w:rPr>
          <w:b/>
        </w:rPr>
        <w:t>Calais</w:t>
      </w:r>
      <w:r w:rsidR="009708D7">
        <w:t xml:space="preserve"> </w:t>
      </w:r>
      <w:r w:rsidR="00F25273">
        <w:t xml:space="preserve">a přeprava přes kanál </w:t>
      </w:r>
      <w:r w:rsidR="00F25273" w:rsidRPr="00281FAA">
        <w:rPr>
          <w:b/>
        </w:rPr>
        <w:t>La Manche</w:t>
      </w:r>
      <w:r w:rsidR="00F25273">
        <w:t xml:space="preserve">, </w:t>
      </w:r>
      <w:r w:rsidR="009708D7">
        <w:t xml:space="preserve">odjezd do </w:t>
      </w:r>
      <w:r w:rsidR="009708D7" w:rsidRPr="00281FAA">
        <w:rPr>
          <w:b/>
        </w:rPr>
        <w:t>Londýna</w:t>
      </w:r>
    </w:p>
    <w:p w:rsidR="00F25273" w:rsidRDefault="00F25273" w:rsidP="00F25273">
      <w:pPr>
        <w:pStyle w:val="Odstavecseseznamem"/>
      </w:pPr>
    </w:p>
    <w:p w:rsidR="000A5E35" w:rsidRDefault="00FA4442" w:rsidP="00551C48">
      <w:pPr>
        <w:pStyle w:val="Odstavecseseznamem"/>
        <w:numPr>
          <w:ilvl w:val="0"/>
          <w:numId w:val="3"/>
        </w:numPr>
        <w:jc w:val="both"/>
      </w:pPr>
      <w:r w:rsidRPr="001B5AAC">
        <w:rPr>
          <w:i/>
        </w:rPr>
        <w:t>d</w:t>
      </w:r>
      <w:r w:rsidR="009708D7" w:rsidRPr="001B5AAC">
        <w:rPr>
          <w:i/>
        </w:rPr>
        <w:t>opoledne</w:t>
      </w:r>
      <w:r w:rsidR="00642950" w:rsidRPr="001B5AAC">
        <w:rPr>
          <w:i/>
        </w:rPr>
        <w:t>:</w:t>
      </w:r>
      <w:r w:rsidR="00642950">
        <w:t xml:space="preserve"> pěší prohl</w:t>
      </w:r>
      <w:r w:rsidR="006770C6">
        <w:t>í</w:t>
      </w:r>
      <w:r w:rsidR="00642950">
        <w:t xml:space="preserve">dka s průvodcem – </w:t>
      </w:r>
      <w:proofErr w:type="spellStart"/>
      <w:r w:rsidR="00642950" w:rsidRPr="00405A3C">
        <w:rPr>
          <w:b/>
        </w:rPr>
        <w:t>Westminister</w:t>
      </w:r>
      <w:proofErr w:type="spellEnd"/>
      <w:r w:rsidR="00642950" w:rsidRPr="00405A3C">
        <w:rPr>
          <w:b/>
        </w:rPr>
        <w:t xml:space="preserve"> </w:t>
      </w:r>
      <w:proofErr w:type="spellStart"/>
      <w:r w:rsidR="00642950" w:rsidRPr="00405A3C">
        <w:rPr>
          <w:b/>
        </w:rPr>
        <w:t>Abbey</w:t>
      </w:r>
      <w:proofErr w:type="spellEnd"/>
      <w:r w:rsidR="00642950" w:rsidRPr="00B575A4">
        <w:t>,</w:t>
      </w:r>
      <w:r w:rsidR="00642950" w:rsidRPr="00405A3C">
        <w:rPr>
          <w:b/>
        </w:rPr>
        <w:t xml:space="preserve"> </w:t>
      </w:r>
      <w:proofErr w:type="spellStart"/>
      <w:r w:rsidR="00642950" w:rsidRPr="00405A3C">
        <w:rPr>
          <w:b/>
        </w:rPr>
        <w:t>Houses</w:t>
      </w:r>
      <w:proofErr w:type="spellEnd"/>
      <w:r w:rsidR="00642950" w:rsidRPr="00405A3C">
        <w:rPr>
          <w:b/>
        </w:rPr>
        <w:t xml:space="preserve"> </w:t>
      </w:r>
      <w:proofErr w:type="spellStart"/>
      <w:r w:rsidR="00642950" w:rsidRPr="00405A3C">
        <w:rPr>
          <w:b/>
        </w:rPr>
        <w:t>of</w:t>
      </w:r>
      <w:proofErr w:type="spellEnd"/>
      <w:r w:rsidR="00642950" w:rsidRPr="00405A3C">
        <w:rPr>
          <w:b/>
        </w:rPr>
        <w:t xml:space="preserve"> </w:t>
      </w:r>
      <w:proofErr w:type="spellStart"/>
      <w:r w:rsidR="00642950" w:rsidRPr="00405A3C">
        <w:rPr>
          <w:b/>
        </w:rPr>
        <w:t>Parliament</w:t>
      </w:r>
      <w:proofErr w:type="spellEnd"/>
      <w:r w:rsidR="00642950">
        <w:t xml:space="preserve"> (v případě zájmu a možnosti prohlídka budovy – je nutno</w:t>
      </w:r>
      <w:r w:rsidR="004714BA">
        <w:t xml:space="preserve"> se</w:t>
      </w:r>
      <w:r w:rsidR="00642950">
        <w:t xml:space="preserve"> objednat předem), </w:t>
      </w:r>
      <w:r w:rsidR="00642950" w:rsidRPr="00405A3C">
        <w:rPr>
          <w:b/>
        </w:rPr>
        <w:t>Big Ben</w:t>
      </w:r>
      <w:r w:rsidR="00642950">
        <w:t xml:space="preserve">, </w:t>
      </w:r>
      <w:proofErr w:type="spellStart"/>
      <w:r w:rsidR="00642950" w:rsidRPr="00405A3C">
        <w:rPr>
          <w:b/>
        </w:rPr>
        <w:t>Downing</w:t>
      </w:r>
      <w:proofErr w:type="spellEnd"/>
      <w:r w:rsidR="00642950" w:rsidRPr="00405A3C">
        <w:rPr>
          <w:b/>
        </w:rPr>
        <w:t xml:space="preserve"> Street</w:t>
      </w:r>
      <w:r w:rsidR="00642950">
        <w:t xml:space="preserve">, </w:t>
      </w:r>
      <w:proofErr w:type="spellStart"/>
      <w:r w:rsidR="00642950" w:rsidRPr="00405A3C">
        <w:rPr>
          <w:b/>
        </w:rPr>
        <w:t>Trafalgar</w:t>
      </w:r>
      <w:proofErr w:type="spellEnd"/>
      <w:r w:rsidR="00642950" w:rsidRPr="00405A3C">
        <w:rPr>
          <w:b/>
        </w:rPr>
        <w:t xml:space="preserve"> Square</w:t>
      </w:r>
      <w:r w:rsidR="00642950">
        <w:t xml:space="preserve">, </w:t>
      </w:r>
      <w:r w:rsidR="00642950" w:rsidRPr="00405A3C">
        <w:rPr>
          <w:b/>
        </w:rPr>
        <w:t xml:space="preserve">Buckingham </w:t>
      </w:r>
      <w:proofErr w:type="spellStart"/>
      <w:r w:rsidR="00642950" w:rsidRPr="00405A3C">
        <w:rPr>
          <w:b/>
        </w:rPr>
        <w:t>Palace</w:t>
      </w:r>
      <w:proofErr w:type="spellEnd"/>
      <w:r w:rsidR="00642950">
        <w:t xml:space="preserve"> – lze zhlédnout střídání stráží, piknik v </w:t>
      </w:r>
      <w:r w:rsidR="00DF4CAC">
        <w:rPr>
          <w:b/>
        </w:rPr>
        <w:t xml:space="preserve">St. </w:t>
      </w:r>
      <w:proofErr w:type="spellStart"/>
      <w:r w:rsidR="00DF4CAC">
        <w:rPr>
          <w:b/>
        </w:rPr>
        <w:t>James‘s</w:t>
      </w:r>
      <w:proofErr w:type="spellEnd"/>
      <w:r w:rsidR="00DF4CAC">
        <w:rPr>
          <w:b/>
        </w:rPr>
        <w:t xml:space="preserve"> Parku, </w:t>
      </w:r>
      <w:r w:rsidR="00DF4CAC" w:rsidRPr="00DF4CAC">
        <w:t>přejezd londýnským metrem</w:t>
      </w:r>
      <w:r w:rsidR="00642950">
        <w:t xml:space="preserve"> </w:t>
      </w:r>
    </w:p>
    <w:p w:rsidR="000A5E35" w:rsidRDefault="000A5E35" w:rsidP="000A5E35">
      <w:pPr>
        <w:pStyle w:val="Odstavecseseznamem"/>
        <w:ind w:left="1440"/>
        <w:jc w:val="both"/>
      </w:pPr>
    </w:p>
    <w:p w:rsidR="00281FAA" w:rsidRPr="002D1E3C" w:rsidRDefault="000A5E35" w:rsidP="00551C48">
      <w:pPr>
        <w:pStyle w:val="Odstavecseseznamem"/>
        <w:numPr>
          <w:ilvl w:val="0"/>
          <w:numId w:val="3"/>
        </w:numPr>
        <w:jc w:val="both"/>
      </w:pPr>
      <w:r w:rsidRPr="000A5E35">
        <w:rPr>
          <w:i/>
        </w:rPr>
        <w:t>odpoledne:</w:t>
      </w:r>
      <w:r>
        <w:t xml:space="preserve"> procházka kolem </w:t>
      </w:r>
      <w:proofErr w:type="spellStart"/>
      <w:r w:rsidRPr="00012F23">
        <w:rPr>
          <w:b/>
        </w:rPr>
        <w:t>Royal</w:t>
      </w:r>
      <w:proofErr w:type="spellEnd"/>
      <w:r w:rsidRPr="00012F23">
        <w:rPr>
          <w:b/>
        </w:rPr>
        <w:t xml:space="preserve"> Albert </w:t>
      </w:r>
      <w:proofErr w:type="spellStart"/>
      <w:r w:rsidRPr="00012F23">
        <w:rPr>
          <w:b/>
        </w:rPr>
        <w:t>Hall</w:t>
      </w:r>
      <w:proofErr w:type="spellEnd"/>
      <w:r>
        <w:t xml:space="preserve"> a </w:t>
      </w:r>
      <w:proofErr w:type="spellStart"/>
      <w:r w:rsidRPr="00012F23">
        <w:rPr>
          <w:b/>
        </w:rPr>
        <w:t>Royal</w:t>
      </w:r>
      <w:proofErr w:type="spellEnd"/>
      <w:r w:rsidRPr="00012F23">
        <w:rPr>
          <w:b/>
        </w:rPr>
        <w:t xml:space="preserve"> Albert </w:t>
      </w:r>
      <w:proofErr w:type="spellStart"/>
      <w:r w:rsidRPr="00012F23">
        <w:rPr>
          <w:b/>
        </w:rPr>
        <w:t>Memorial</w:t>
      </w:r>
      <w:proofErr w:type="spellEnd"/>
      <w:r w:rsidRPr="00012F23">
        <w:rPr>
          <w:b/>
        </w:rPr>
        <w:t xml:space="preserve"> do </w:t>
      </w:r>
      <w:proofErr w:type="gramStart"/>
      <w:r w:rsidRPr="00012F23">
        <w:rPr>
          <w:b/>
        </w:rPr>
        <w:t>Hyde</w:t>
      </w:r>
      <w:proofErr w:type="gramEnd"/>
      <w:r w:rsidRPr="00012F23">
        <w:rPr>
          <w:b/>
        </w:rPr>
        <w:t xml:space="preserve"> Parku, </w:t>
      </w:r>
      <w:proofErr w:type="spellStart"/>
      <w:r w:rsidRPr="00012F23">
        <w:rPr>
          <w:b/>
        </w:rPr>
        <w:t>Speaker’s</w:t>
      </w:r>
      <w:proofErr w:type="spellEnd"/>
      <w:r w:rsidRPr="00012F23">
        <w:rPr>
          <w:b/>
        </w:rPr>
        <w:t xml:space="preserve"> </w:t>
      </w:r>
      <w:proofErr w:type="spellStart"/>
      <w:r w:rsidRPr="00012F23">
        <w:rPr>
          <w:b/>
        </w:rPr>
        <w:t>Corner</w:t>
      </w:r>
      <w:proofErr w:type="spellEnd"/>
      <w:r>
        <w:t xml:space="preserve"> - </w:t>
      </w:r>
      <w:r w:rsidR="00642950">
        <w:t xml:space="preserve">místo tradičních nedělních projevů, </w:t>
      </w:r>
      <w:proofErr w:type="spellStart"/>
      <w:r w:rsidR="00642950" w:rsidRPr="00405A3C">
        <w:rPr>
          <w:b/>
        </w:rPr>
        <w:t>Marble</w:t>
      </w:r>
      <w:proofErr w:type="spellEnd"/>
      <w:r w:rsidR="00642950" w:rsidRPr="00405A3C">
        <w:rPr>
          <w:b/>
        </w:rPr>
        <w:t xml:space="preserve"> Arch</w:t>
      </w:r>
      <w:r w:rsidR="00642950">
        <w:t>, n</w:t>
      </w:r>
      <w:r w:rsidR="004714BA">
        <w:t>á</w:t>
      </w:r>
      <w:r w:rsidR="00642950">
        <w:t xml:space="preserve">kupy na světoznámé </w:t>
      </w:r>
      <w:r w:rsidR="00642950" w:rsidRPr="00405A3C">
        <w:rPr>
          <w:b/>
        </w:rPr>
        <w:t>Oxford Street</w:t>
      </w:r>
      <w:r w:rsidR="00642950">
        <w:t>, ve večerních hodin</w:t>
      </w:r>
      <w:r w:rsidR="004714BA">
        <w:t>á</w:t>
      </w:r>
      <w:r w:rsidR="00642950">
        <w:t>ch</w:t>
      </w:r>
      <w:r w:rsidR="00405A3C">
        <w:t xml:space="preserve">, </w:t>
      </w:r>
      <w:r w:rsidR="00281FAA">
        <w:t>ub</w:t>
      </w:r>
      <w:r w:rsidR="00642950">
        <w:t>ytování</w:t>
      </w:r>
      <w:r w:rsidR="00281FAA">
        <w:t xml:space="preserve"> </w:t>
      </w:r>
      <w:r w:rsidR="00642950">
        <w:t>v rodinách v</w:t>
      </w:r>
      <w:r w:rsidR="002D1E3C">
        <w:t> </w:t>
      </w:r>
      <w:r w:rsidR="00642950" w:rsidRPr="00405A3C">
        <w:rPr>
          <w:b/>
        </w:rPr>
        <w:t>Londýně</w:t>
      </w:r>
    </w:p>
    <w:p w:rsidR="002D1E3C" w:rsidRDefault="002D1E3C" w:rsidP="00CE2F54">
      <w:pPr>
        <w:pStyle w:val="Odstavecseseznamem"/>
      </w:pPr>
    </w:p>
    <w:p w:rsidR="002D1E3C" w:rsidRPr="00281FAA" w:rsidRDefault="002D1E3C" w:rsidP="002D1E3C">
      <w:pPr>
        <w:pStyle w:val="Odstavecseseznamem"/>
        <w:ind w:left="1440"/>
        <w:jc w:val="both"/>
      </w:pPr>
    </w:p>
    <w:p w:rsidR="00A77067" w:rsidRDefault="003B1E81" w:rsidP="00CE2F54">
      <w:pPr>
        <w:pStyle w:val="Odstavecseseznamem"/>
        <w:ind w:left="1440"/>
        <w:jc w:val="center"/>
      </w:pPr>
      <w:r>
        <w:rPr>
          <w:noProof/>
          <w:lang w:eastAsia="cs-CZ"/>
        </w:rPr>
        <w:drawing>
          <wp:inline distT="0" distB="0" distL="0" distR="0" wp14:anchorId="3619357B" wp14:editId="0025736C">
            <wp:extent cx="2959180" cy="1584000"/>
            <wp:effectExtent l="0" t="0" r="0" b="0"/>
            <wp:docPr id="4" name="Obrázek 4" descr="Oxford Street FAQ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xford Street FAQ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80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3C" w:rsidRDefault="002D1E3C" w:rsidP="000456E3">
      <w:pPr>
        <w:pStyle w:val="Odstavecseseznamem"/>
        <w:ind w:left="1440"/>
        <w:jc w:val="center"/>
      </w:pPr>
    </w:p>
    <w:p w:rsidR="003B1E81" w:rsidRDefault="002C5682" w:rsidP="003B1E81">
      <w:pPr>
        <w:pStyle w:val="Odstavecseseznamem"/>
        <w:numPr>
          <w:ilvl w:val="0"/>
          <w:numId w:val="1"/>
        </w:numPr>
      </w:pPr>
      <w:r>
        <w:t>d</w:t>
      </w:r>
      <w:r w:rsidR="00642950">
        <w:t xml:space="preserve">en – celodenní výlet – prohlídka nejstarší prehistorické památky </w:t>
      </w:r>
      <w:proofErr w:type="spellStart"/>
      <w:r w:rsidR="00642950" w:rsidRPr="007C6F46">
        <w:rPr>
          <w:b/>
        </w:rPr>
        <w:t>Stonehenge</w:t>
      </w:r>
      <w:proofErr w:type="spellEnd"/>
      <w:r w:rsidR="00642950">
        <w:t xml:space="preserve"> (pozor v období slunovratu není prohlídka možná), návštěva </w:t>
      </w:r>
      <w:proofErr w:type="spellStart"/>
      <w:r w:rsidR="00642950" w:rsidRPr="007C6F46">
        <w:rPr>
          <w:b/>
        </w:rPr>
        <w:t>Salisbury</w:t>
      </w:r>
      <w:proofErr w:type="spellEnd"/>
      <w:r w:rsidR="00642950">
        <w:t xml:space="preserve"> – katedrála s nejvyšší věží, je</w:t>
      </w:r>
      <w:r w:rsidR="00307743">
        <w:t xml:space="preserve"> </w:t>
      </w:r>
      <w:r w:rsidR="00642950">
        <w:t xml:space="preserve">zde vystavena </w:t>
      </w:r>
      <w:r w:rsidR="00642950" w:rsidRPr="007C6F46">
        <w:rPr>
          <w:u w:val="single"/>
        </w:rPr>
        <w:t>Magna Charta</w:t>
      </w:r>
      <w:r w:rsidR="00642950">
        <w:t xml:space="preserve">, návštěva historicky významného města </w:t>
      </w:r>
      <w:r w:rsidR="00642950" w:rsidRPr="007C6F46">
        <w:rPr>
          <w:b/>
        </w:rPr>
        <w:t>Winchester</w:t>
      </w:r>
      <w:r w:rsidR="00642950">
        <w:t xml:space="preserve"> s nejstarší ka</w:t>
      </w:r>
      <w:r w:rsidR="00307743">
        <w:t>t</w:t>
      </w:r>
      <w:r w:rsidR="00642950">
        <w:t>edrálou, kulatý stůl krále Artuše v </w:t>
      </w:r>
      <w:r w:rsidR="00642950" w:rsidRPr="007C6F46">
        <w:rPr>
          <w:b/>
        </w:rPr>
        <w:t xml:space="preserve">Great </w:t>
      </w:r>
      <w:proofErr w:type="spellStart"/>
      <w:r w:rsidR="00642950" w:rsidRPr="007C6F46">
        <w:rPr>
          <w:b/>
        </w:rPr>
        <w:t>Hall</w:t>
      </w:r>
      <w:proofErr w:type="spellEnd"/>
      <w:r w:rsidR="00642950">
        <w:t>, návrat do rodin</w:t>
      </w:r>
    </w:p>
    <w:p w:rsidR="003B1E81" w:rsidRDefault="000456E3" w:rsidP="00CE2F54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05458573" wp14:editId="571D4AF7">
            <wp:extent cx="2952000" cy="1584000"/>
            <wp:effectExtent l="0" t="0" r="127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97" t="45441" r="41763" b="38811"/>
                    <a:stretch/>
                  </pic:blipFill>
                  <pic:spPr bwMode="auto">
                    <a:xfrm>
                      <a:off x="0" y="0"/>
                      <a:ext cx="2952000" cy="15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950" w:rsidRDefault="007B3C87" w:rsidP="00642950">
      <w:pPr>
        <w:pStyle w:val="Odstavecseseznamem"/>
        <w:numPr>
          <w:ilvl w:val="0"/>
          <w:numId w:val="1"/>
        </w:numPr>
      </w:pPr>
      <w:r>
        <w:t>d</w:t>
      </w:r>
      <w:r w:rsidR="00642950">
        <w:t>en</w:t>
      </w:r>
      <w:r w:rsidR="006065FF">
        <w:t xml:space="preserve"> -</w:t>
      </w:r>
      <w:r w:rsidR="00642950">
        <w:t xml:space="preserve"> celodenní výlet</w:t>
      </w:r>
    </w:p>
    <w:p w:rsidR="001E393E" w:rsidRDefault="001E393E" w:rsidP="001E393E">
      <w:pPr>
        <w:pStyle w:val="Odstavecseseznamem"/>
      </w:pPr>
    </w:p>
    <w:p w:rsidR="00642950" w:rsidRDefault="001E393E" w:rsidP="00642950">
      <w:pPr>
        <w:pStyle w:val="Odstavecseseznamem"/>
      </w:pPr>
      <w:r w:rsidRPr="001B5AAC">
        <w:rPr>
          <w:i/>
        </w:rPr>
        <w:t>d</w:t>
      </w:r>
      <w:r w:rsidR="00642950" w:rsidRPr="001B5AAC">
        <w:rPr>
          <w:i/>
        </w:rPr>
        <w:t>opoledne:</w:t>
      </w:r>
      <w:r w:rsidR="00642950">
        <w:t xml:space="preserve"> návštěva </w:t>
      </w:r>
      <w:proofErr w:type="spellStart"/>
      <w:r w:rsidR="00642950" w:rsidRPr="001E393E">
        <w:rPr>
          <w:b/>
        </w:rPr>
        <w:t>Imperial</w:t>
      </w:r>
      <w:proofErr w:type="spellEnd"/>
      <w:r w:rsidR="00642950" w:rsidRPr="001E393E">
        <w:rPr>
          <w:b/>
        </w:rPr>
        <w:t xml:space="preserve"> </w:t>
      </w:r>
      <w:proofErr w:type="spellStart"/>
      <w:r w:rsidR="00642950" w:rsidRPr="001E393E">
        <w:rPr>
          <w:b/>
        </w:rPr>
        <w:t>War</w:t>
      </w:r>
      <w:proofErr w:type="spellEnd"/>
      <w:r w:rsidR="00642950" w:rsidRPr="001E393E">
        <w:rPr>
          <w:b/>
        </w:rPr>
        <w:t xml:space="preserve"> Museum v </w:t>
      </w:r>
      <w:proofErr w:type="spellStart"/>
      <w:r w:rsidR="00642950" w:rsidRPr="001E393E">
        <w:rPr>
          <w:b/>
        </w:rPr>
        <w:t>Duxfordu</w:t>
      </w:r>
      <w:proofErr w:type="spellEnd"/>
      <w:r w:rsidR="00642950">
        <w:t xml:space="preserve"> – nejvě</w:t>
      </w:r>
      <w:r>
        <w:t>t</w:t>
      </w:r>
      <w:r w:rsidR="00642950">
        <w:t xml:space="preserve">ší letecké muzeum v Evropě, důležitá letecká základna </w:t>
      </w:r>
      <w:proofErr w:type="spellStart"/>
      <w:r w:rsidR="00642950" w:rsidRPr="001E393E">
        <w:rPr>
          <w:b/>
        </w:rPr>
        <w:t>Royal</w:t>
      </w:r>
      <w:proofErr w:type="spellEnd"/>
      <w:r w:rsidR="00642950" w:rsidRPr="001E393E">
        <w:rPr>
          <w:b/>
        </w:rPr>
        <w:t xml:space="preserve"> Air </w:t>
      </w:r>
      <w:proofErr w:type="spellStart"/>
      <w:r w:rsidR="00642950" w:rsidRPr="001E393E">
        <w:rPr>
          <w:b/>
        </w:rPr>
        <w:t>Force</w:t>
      </w:r>
      <w:proofErr w:type="spellEnd"/>
      <w:r w:rsidR="00642950" w:rsidRPr="001E393E">
        <w:rPr>
          <w:b/>
        </w:rPr>
        <w:t xml:space="preserve"> a United </w:t>
      </w:r>
      <w:proofErr w:type="spellStart"/>
      <w:r w:rsidR="00642950" w:rsidRPr="001E393E">
        <w:rPr>
          <w:b/>
        </w:rPr>
        <w:t>States</w:t>
      </w:r>
      <w:proofErr w:type="spellEnd"/>
      <w:r w:rsidR="00642950" w:rsidRPr="001E393E">
        <w:rPr>
          <w:b/>
        </w:rPr>
        <w:t xml:space="preserve"> Air </w:t>
      </w:r>
      <w:proofErr w:type="spellStart"/>
      <w:r w:rsidR="00642950" w:rsidRPr="001E393E">
        <w:rPr>
          <w:b/>
        </w:rPr>
        <w:t>Force</w:t>
      </w:r>
      <w:proofErr w:type="spellEnd"/>
      <w:r w:rsidR="00642950">
        <w:t>, kde vznikla první letecká československá letecká peruť v</w:t>
      </w:r>
      <w:r w:rsidR="001B5AAC">
        <w:t> </w:t>
      </w:r>
      <w:r w:rsidR="00642950">
        <w:t>Británii</w:t>
      </w:r>
    </w:p>
    <w:p w:rsidR="001B5AAC" w:rsidRDefault="001B5AAC" w:rsidP="00642950">
      <w:pPr>
        <w:pStyle w:val="Odstavecseseznamem"/>
      </w:pPr>
    </w:p>
    <w:p w:rsidR="00642950" w:rsidRDefault="001B5AAC" w:rsidP="00642950">
      <w:pPr>
        <w:pStyle w:val="Odstavecseseznamem"/>
      </w:pPr>
      <w:r w:rsidRPr="001B5AAC">
        <w:rPr>
          <w:i/>
        </w:rPr>
        <w:t>o</w:t>
      </w:r>
      <w:r w:rsidR="00642950" w:rsidRPr="001B5AAC">
        <w:rPr>
          <w:i/>
        </w:rPr>
        <w:t>dpoledne:</w:t>
      </w:r>
      <w:r w:rsidR="00642950">
        <w:t xml:space="preserve"> příjezd do </w:t>
      </w:r>
      <w:r w:rsidR="00642950" w:rsidRPr="007C0FD0">
        <w:rPr>
          <w:b/>
        </w:rPr>
        <w:t>Cambridge</w:t>
      </w:r>
      <w:r w:rsidR="00642950">
        <w:t xml:space="preserve"> – pěší prohlídka historického centra města s průvodcem, návštěva</w:t>
      </w:r>
      <w:r w:rsidR="00E821B7">
        <w:t xml:space="preserve"> jedné z kolejí: </w:t>
      </w:r>
      <w:proofErr w:type="spellStart"/>
      <w:r w:rsidR="00E821B7" w:rsidRPr="00F545D7">
        <w:rPr>
          <w:b/>
        </w:rPr>
        <w:t>King</w:t>
      </w:r>
      <w:r w:rsidR="00F545D7" w:rsidRPr="00F545D7">
        <w:rPr>
          <w:b/>
        </w:rPr>
        <w:t>‘</w:t>
      </w:r>
      <w:r w:rsidR="00E821B7" w:rsidRPr="00F545D7">
        <w:rPr>
          <w:b/>
        </w:rPr>
        <w:t>s</w:t>
      </w:r>
      <w:proofErr w:type="spellEnd"/>
      <w:r w:rsidR="00E821B7" w:rsidRPr="00F545D7">
        <w:rPr>
          <w:b/>
        </w:rPr>
        <w:t xml:space="preserve"> </w:t>
      </w:r>
      <w:proofErr w:type="spellStart"/>
      <w:r w:rsidR="00E821B7" w:rsidRPr="00F545D7">
        <w:rPr>
          <w:b/>
        </w:rPr>
        <w:t>College</w:t>
      </w:r>
      <w:proofErr w:type="spellEnd"/>
      <w:r w:rsidR="00E821B7">
        <w:t xml:space="preserve"> a přilehlé kapl</w:t>
      </w:r>
      <w:r w:rsidR="00F545D7">
        <w:t xml:space="preserve">e, </w:t>
      </w:r>
      <w:r w:rsidR="00F545D7" w:rsidRPr="006223BA">
        <w:rPr>
          <w:b/>
        </w:rPr>
        <w:t xml:space="preserve">Corpus Christi </w:t>
      </w:r>
      <w:proofErr w:type="spellStart"/>
      <w:r w:rsidR="00F545D7" w:rsidRPr="006223BA">
        <w:rPr>
          <w:b/>
        </w:rPr>
        <w:t>Coll</w:t>
      </w:r>
      <w:proofErr w:type="spellEnd"/>
      <w:r w:rsidR="00F545D7" w:rsidRPr="006223BA">
        <w:rPr>
          <w:b/>
        </w:rPr>
        <w:t>.,</w:t>
      </w:r>
      <w:r w:rsidR="00F545D7">
        <w:t xml:space="preserve"> </w:t>
      </w:r>
      <w:proofErr w:type="spellStart"/>
      <w:r w:rsidR="00F545D7" w:rsidRPr="006223BA">
        <w:rPr>
          <w:b/>
        </w:rPr>
        <w:t>Queen‘</w:t>
      </w:r>
      <w:r w:rsidR="00642950" w:rsidRPr="006223BA">
        <w:rPr>
          <w:b/>
        </w:rPr>
        <w:t>s</w:t>
      </w:r>
      <w:proofErr w:type="spellEnd"/>
      <w:r w:rsidR="00642950" w:rsidRPr="006223BA">
        <w:rPr>
          <w:b/>
        </w:rPr>
        <w:t xml:space="preserve"> </w:t>
      </w:r>
      <w:proofErr w:type="spellStart"/>
      <w:r w:rsidR="00F545D7" w:rsidRPr="006223BA">
        <w:rPr>
          <w:b/>
        </w:rPr>
        <w:t>Coll</w:t>
      </w:r>
      <w:proofErr w:type="spellEnd"/>
      <w:r w:rsidR="00F545D7" w:rsidRPr="006223BA">
        <w:rPr>
          <w:b/>
        </w:rPr>
        <w:t>.,</w:t>
      </w:r>
      <w:r w:rsidR="00F545D7">
        <w:t xml:space="preserve"> </w:t>
      </w:r>
      <w:r w:rsidR="00F545D7" w:rsidRPr="00AA34D4">
        <w:rPr>
          <w:b/>
        </w:rPr>
        <w:t xml:space="preserve">Magdalen </w:t>
      </w:r>
      <w:proofErr w:type="spellStart"/>
      <w:r w:rsidR="00F545D7" w:rsidRPr="00AA34D4">
        <w:rPr>
          <w:b/>
        </w:rPr>
        <w:t>Coll</w:t>
      </w:r>
      <w:proofErr w:type="spellEnd"/>
      <w:r w:rsidR="00F545D7" w:rsidRPr="00AA34D4">
        <w:rPr>
          <w:b/>
        </w:rPr>
        <w:t xml:space="preserve">., St. </w:t>
      </w:r>
      <w:proofErr w:type="spellStart"/>
      <w:r w:rsidR="00F545D7" w:rsidRPr="00AA34D4">
        <w:rPr>
          <w:b/>
        </w:rPr>
        <w:t>John‘</w:t>
      </w:r>
      <w:r w:rsidR="00AA34D4" w:rsidRPr="00AA34D4">
        <w:rPr>
          <w:b/>
        </w:rPr>
        <w:t>s</w:t>
      </w:r>
      <w:proofErr w:type="spellEnd"/>
      <w:r w:rsidR="00AA34D4" w:rsidRPr="00AA34D4">
        <w:rPr>
          <w:b/>
        </w:rPr>
        <w:t xml:space="preserve"> </w:t>
      </w:r>
      <w:proofErr w:type="spellStart"/>
      <w:r w:rsidR="00AA34D4" w:rsidRPr="00AA34D4">
        <w:rPr>
          <w:b/>
        </w:rPr>
        <w:t>College</w:t>
      </w:r>
      <w:proofErr w:type="spellEnd"/>
      <w:r w:rsidR="00AA34D4">
        <w:t xml:space="preserve"> atd.</w:t>
      </w:r>
      <w:r w:rsidR="00642950">
        <w:t xml:space="preserve">, procházka přes </w:t>
      </w:r>
      <w:proofErr w:type="spellStart"/>
      <w:r w:rsidR="00642950" w:rsidRPr="00AB2A4B">
        <w:rPr>
          <w:b/>
        </w:rPr>
        <w:t>Backs</w:t>
      </w:r>
      <w:proofErr w:type="spellEnd"/>
      <w:r w:rsidR="00642950">
        <w:t xml:space="preserve"> – parky podél řeky </w:t>
      </w:r>
      <w:proofErr w:type="spellStart"/>
      <w:r w:rsidR="00642950" w:rsidRPr="00AB2A4B">
        <w:rPr>
          <w:b/>
        </w:rPr>
        <w:t>Cam</w:t>
      </w:r>
      <w:r w:rsidR="00642950">
        <w:t>pr</w:t>
      </w:r>
      <w:r w:rsidR="002346A1">
        <w:t>o</w:t>
      </w:r>
      <w:r w:rsidR="00642950">
        <w:t>jížďka</w:t>
      </w:r>
      <w:proofErr w:type="spellEnd"/>
      <w:r w:rsidR="00642950">
        <w:t xml:space="preserve"> na lodičkách, návrat do rodin</w:t>
      </w:r>
    </w:p>
    <w:p w:rsidR="002D1E3C" w:rsidRDefault="002D1E3C" w:rsidP="00642950">
      <w:pPr>
        <w:pStyle w:val="Odstavecseseznamem"/>
      </w:pPr>
    </w:p>
    <w:p w:rsidR="002D1E3C" w:rsidRDefault="002D1E3C" w:rsidP="00642950">
      <w:pPr>
        <w:pStyle w:val="Odstavecseseznamem"/>
      </w:pPr>
    </w:p>
    <w:p w:rsidR="002D1E3C" w:rsidRDefault="002D1E3C" w:rsidP="002D1E3C">
      <w:pPr>
        <w:pStyle w:val="Odstavecseseznamem"/>
        <w:jc w:val="center"/>
      </w:pPr>
      <w:r>
        <w:rPr>
          <w:noProof/>
          <w:lang w:eastAsia="cs-CZ"/>
        </w:rPr>
        <w:drawing>
          <wp:inline distT="0" distB="0" distL="0" distR="0" wp14:anchorId="3E087265" wp14:editId="65197417">
            <wp:extent cx="3155953" cy="1584000"/>
            <wp:effectExtent l="0" t="0" r="6350" b="0"/>
            <wp:docPr id="3" name="Obrázek 3" descr="Imperial War Museum Duxf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ial War Museum Duxfor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3" cy="15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E3C" w:rsidRDefault="002D1E3C" w:rsidP="00642950">
      <w:pPr>
        <w:pStyle w:val="Odstavecseseznamem"/>
      </w:pPr>
    </w:p>
    <w:p w:rsidR="002346A1" w:rsidRDefault="002346A1" w:rsidP="00642950">
      <w:pPr>
        <w:pStyle w:val="Odstavecseseznamem"/>
        <w:numPr>
          <w:ilvl w:val="0"/>
          <w:numId w:val="1"/>
        </w:numPr>
      </w:pPr>
      <w:r>
        <w:t>den</w:t>
      </w:r>
    </w:p>
    <w:p w:rsidR="002346A1" w:rsidRDefault="002346A1" w:rsidP="002346A1">
      <w:pPr>
        <w:pStyle w:val="Odstavecseseznamem"/>
      </w:pPr>
    </w:p>
    <w:p w:rsidR="00642950" w:rsidRDefault="002346A1" w:rsidP="002346A1">
      <w:pPr>
        <w:pStyle w:val="Odstavecseseznamem"/>
      </w:pPr>
      <w:r w:rsidRPr="002346A1">
        <w:rPr>
          <w:i/>
        </w:rPr>
        <w:t>d</w:t>
      </w:r>
      <w:r w:rsidR="00642950" w:rsidRPr="002346A1">
        <w:rPr>
          <w:i/>
        </w:rPr>
        <w:t>o</w:t>
      </w:r>
      <w:r w:rsidRPr="002346A1">
        <w:rPr>
          <w:i/>
        </w:rPr>
        <w:t>po</w:t>
      </w:r>
      <w:r w:rsidR="00642950" w:rsidRPr="002346A1">
        <w:rPr>
          <w:i/>
        </w:rPr>
        <w:t>ledne:</w:t>
      </w:r>
      <w:r w:rsidR="00642950">
        <w:t xml:space="preserve"> návštěva hradu </w:t>
      </w:r>
      <w:r w:rsidR="00642950" w:rsidRPr="009E7B42">
        <w:rPr>
          <w:b/>
        </w:rPr>
        <w:t>Tower</w:t>
      </w:r>
      <w:r w:rsidR="00642950">
        <w:t xml:space="preserve"> včetně zhlédnutí korunovačních kl</w:t>
      </w:r>
      <w:r w:rsidR="009E7B42">
        <w:t>e</w:t>
      </w:r>
      <w:r w:rsidR="00642950">
        <w:t xml:space="preserve">notů, prohlídka </w:t>
      </w:r>
      <w:r w:rsidR="00642950" w:rsidRPr="009E7B42">
        <w:rPr>
          <w:b/>
        </w:rPr>
        <w:t xml:space="preserve">St. Catherine </w:t>
      </w:r>
      <w:proofErr w:type="spellStart"/>
      <w:r w:rsidR="00642950" w:rsidRPr="009E7B42">
        <w:rPr>
          <w:b/>
        </w:rPr>
        <w:t>Docks</w:t>
      </w:r>
      <w:proofErr w:type="spellEnd"/>
      <w:r w:rsidR="00642950" w:rsidRPr="009E7B42">
        <w:rPr>
          <w:b/>
        </w:rPr>
        <w:t xml:space="preserve">, Tower </w:t>
      </w:r>
      <w:proofErr w:type="spellStart"/>
      <w:r w:rsidR="00642950" w:rsidRPr="009E7B42">
        <w:rPr>
          <w:b/>
        </w:rPr>
        <w:t>Bridge</w:t>
      </w:r>
      <w:proofErr w:type="spellEnd"/>
      <w:r w:rsidR="00642950">
        <w:t xml:space="preserve"> (nebo návštěva některého z bezplatných muzeí – </w:t>
      </w:r>
      <w:r w:rsidR="00642950" w:rsidRPr="0093739D">
        <w:rPr>
          <w:b/>
        </w:rPr>
        <w:t xml:space="preserve">Natural </w:t>
      </w:r>
      <w:proofErr w:type="spellStart"/>
      <w:r w:rsidR="00642950" w:rsidRPr="0093739D">
        <w:rPr>
          <w:b/>
        </w:rPr>
        <w:t>History</w:t>
      </w:r>
      <w:proofErr w:type="spellEnd"/>
      <w:r w:rsidR="00642950" w:rsidRPr="0093739D">
        <w:rPr>
          <w:b/>
        </w:rPr>
        <w:t xml:space="preserve"> Museum, Science Museum </w:t>
      </w:r>
      <w:r w:rsidR="00642950" w:rsidRPr="0093739D">
        <w:t>či</w:t>
      </w:r>
      <w:r w:rsidR="00642950" w:rsidRPr="0093739D">
        <w:rPr>
          <w:b/>
        </w:rPr>
        <w:t xml:space="preserve"> </w:t>
      </w:r>
      <w:proofErr w:type="spellStart"/>
      <w:r w:rsidR="00642950" w:rsidRPr="0093739D">
        <w:rPr>
          <w:b/>
        </w:rPr>
        <w:t>British</w:t>
      </w:r>
      <w:proofErr w:type="spellEnd"/>
      <w:r w:rsidR="00642950" w:rsidRPr="0093739D">
        <w:rPr>
          <w:b/>
        </w:rPr>
        <w:t xml:space="preserve"> Museum</w:t>
      </w:r>
      <w:r w:rsidR="00642950">
        <w:t>)</w:t>
      </w:r>
    </w:p>
    <w:p w:rsidR="00642950" w:rsidRDefault="00642950" w:rsidP="00642950">
      <w:pPr>
        <w:pStyle w:val="Odstavecseseznamem"/>
      </w:pPr>
    </w:p>
    <w:p w:rsidR="00642950" w:rsidRDefault="00076EDF" w:rsidP="00642950">
      <w:pPr>
        <w:pStyle w:val="Odstavecseseznamem"/>
      </w:pPr>
      <w:r w:rsidRPr="00076EDF">
        <w:rPr>
          <w:i/>
        </w:rPr>
        <w:t>o</w:t>
      </w:r>
      <w:r w:rsidR="00642950" w:rsidRPr="00076EDF">
        <w:rPr>
          <w:i/>
        </w:rPr>
        <w:t>dpoledne:</w:t>
      </w:r>
      <w:r w:rsidR="00642950">
        <w:t xml:space="preserve"> plav</w:t>
      </w:r>
      <w:r w:rsidR="00A501B7">
        <w:t>b</w:t>
      </w:r>
      <w:r w:rsidR="00642950">
        <w:t xml:space="preserve">a lodí po řece </w:t>
      </w:r>
      <w:r w:rsidR="00642950" w:rsidRPr="00A501B7">
        <w:rPr>
          <w:b/>
        </w:rPr>
        <w:t>Temži do Greenwiche</w:t>
      </w:r>
      <w:r w:rsidR="00642950">
        <w:t xml:space="preserve">, zastávka u čajového klipru </w:t>
      </w:r>
      <w:proofErr w:type="spellStart"/>
      <w:r w:rsidR="00642950" w:rsidRPr="001472F1">
        <w:rPr>
          <w:b/>
        </w:rPr>
        <w:t>Cutty</w:t>
      </w:r>
      <w:proofErr w:type="spellEnd"/>
      <w:r w:rsidR="00642950" w:rsidRPr="001472F1">
        <w:rPr>
          <w:b/>
        </w:rPr>
        <w:t xml:space="preserve"> </w:t>
      </w:r>
      <w:proofErr w:type="spellStart"/>
      <w:r w:rsidR="00642950" w:rsidRPr="001472F1">
        <w:rPr>
          <w:b/>
        </w:rPr>
        <w:t>Sark</w:t>
      </w:r>
      <w:proofErr w:type="spellEnd"/>
      <w:r w:rsidR="00642950">
        <w:t xml:space="preserve">, návštěva </w:t>
      </w:r>
      <w:proofErr w:type="spellStart"/>
      <w:r w:rsidR="00642950" w:rsidRPr="0041263D">
        <w:rPr>
          <w:b/>
        </w:rPr>
        <w:t>National</w:t>
      </w:r>
      <w:proofErr w:type="spellEnd"/>
      <w:r w:rsidR="00642950" w:rsidRPr="0041263D">
        <w:rPr>
          <w:b/>
        </w:rPr>
        <w:t xml:space="preserve"> </w:t>
      </w:r>
      <w:proofErr w:type="spellStart"/>
      <w:r w:rsidR="00642950" w:rsidRPr="0041263D">
        <w:rPr>
          <w:b/>
        </w:rPr>
        <w:t>Maritime</w:t>
      </w:r>
      <w:proofErr w:type="spellEnd"/>
      <w:r w:rsidR="00642950" w:rsidRPr="0041263D">
        <w:rPr>
          <w:b/>
        </w:rPr>
        <w:t xml:space="preserve"> Museum a </w:t>
      </w:r>
      <w:proofErr w:type="spellStart"/>
      <w:r w:rsidR="00642950" w:rsidRPr="0041263D">
        <w:rPr>
          <w:b/>
        </w:rPr>
        <w:t>Royal</w:t>
      </w:r>
      <w:proofErr w:type="spellEnd"/>
      <w:r w:rsidR="00642950" w:rsidRPr="0041263D">
        <w:rPr>
          <w:b/>
        </w:rPr>
        <w:t xml:space="preserve"> </w:t>
      </w:r>
      <w:proofErr w:type="spellStart"/>
      <w:r w:rsidR="00642950" w:rsidRPr="0041263D">
        <w:rPr>
          <w:b/>
        </w:rPr>
        <w:t>Observatory</w:t>
      </w:r>
      <w:proofErr w:type="spellEnd"/>
      <w:r w:rsidR="00642950">
        <w:t xml:space="preserve">, zhlédnutí </w:t>
      </w:r>
      <w:r w:rsidR="00642950" w:rsidRPr="006C5038">
        <w:rPr>
          <w:b/>
        </w:rPr>
        <w:t>nultého poledníku</w:t>
      </w:r>
      <w:r w:rsidR="00642950">
        <w:t>, ve večerních hodinách odjezd stejnou trasou zpět do České republiky</w:t>
      </w:r>
    </w:p>
    <w:p w:rsidR="006C5038" w:rsidRDefault="006C5038" w:rsidP="00642950">
      <w:pPr>
        <w:pStyle w:val="Odstavecseseznamem"/>
      </w:pPr>
    </w:p>
    <w:p w:rsidR="00642950" w:rsidRDefault="006C5038" w:rsidP="00642950">
      <w:pPr>
        <w:pStyle w:val="Odstavecseseznamem"/>
        <w:numPr>
          <w:ilvl w:val="0"/>
          <w:numId w:val="1"/>
        </w:numPr>
      </w:pPr>
      <w:r>
        <w:t>d</w:t>
      </w:r>
      <w:r w:rsidR="00642950">
        <w:t>en – příjezd ke šk</w:t>
      </w:r>
      <w:r w:rsidR="00987618">
        <w:t>o</w:t>
      </w:r>
      <w:r w:rsidR="00642950">
        <w:t>le v</w:t>
      </w:r>
      <w:r w:rsidR="0054493B">
        <w:t> </w:t>
      </w:r>
      <w:r w:rsidR="00642950">
        <w:t>odpoledních</w:t>
      </w:r>
      <w:r w:rsidR="0054493B">
        <w:t>,</w:t>
      </w:r>
      <w:r w:rsidR="00642950">
        <w:t xml:space="preserve"> či večerních hodinách</w:t>
      </w:r>
    </w:p>
    <w:p w:rsidR="00AF3334" w:rsidRDefault="00AF3334" w:rsidP="00AF3334">
      <w:pPr>
        <w:pStyle w:val="Odstavecseseznamem"/>
      </w:pPr>
    </w:p>
    <w:p w:rsidR="00AF3334" w:rsidRDefault="00725DD5" w:rsidP="00AF3334">
      <w:pPr>
        <w:pStyle w:val="Odstavecseseznamem"/>
      </w:pPr>
      <w:r w:rsidRPr="00CD30A9">
        <w:rPr>
          <w:b/>
        </w:rPr>
        <w:t>Termín:</w:t>
      </w:r>
      <w:r>
        <w:t xml:space="preserve"> březen – duben (po domluvě se studenty)</w:t>
      </w:r>
    </w:p>
    <w:p w:rsidR="00642950" w:rsidRDefault="00725DD5" w:rsidP="00642950">
      <w:pPr>
        <w:pStyle w:val="Odstavecseseznamem"/>
      </w:pPr>
      <w:bookmarkStart w:id="0" w:name="_GoBack"/>
      <w:r w:rsidRPr="00CD30A9">
        <w:rPr>
          <w:b/>
        </w:rPr>
        <w:t>Cena zájezdu:</w:t>
      </w:r>
      <w:r>
        <w:t xml:space="preserve"> </w:t>
      </w:r>
      <w:bookmarkEnd w:id="0"/>
      <w:r>
        <w:t>7 390 Kč</w:t>
      </w:r>
    </w:p>
    <w:p w:rsidR="00725DD5" w:rsidRDefault="00725DD5" w:rsidP="00642950">
      <w:pPr>
        <w:pStyle w:val="Odstavecseseznamem"/>
      </w:pPr>
    </w:p>
    <w:sectPr w:rsidR="0072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71FCC"/>
    <w:multiLevelType w:val="hybridMultilevel"/>
    <w:tmpl w:val="5E484D46"/>
    <w:lvl w:ilvl="0" w:tplc="4F58337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2A00BE"/>
    <w:multiLevelType w:val="hybridMultilevel"/>
    <w:tmpl w:val="1826C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7E6B03"/>
    <w:multiLevelType w:val="hybridMultilevel"/>
    <w:tmpl w:val="F2265E3C"/>
    <w:lvl w:ilvl="0" w:tplc="22DEE5F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D7"/>
    <w:rsid w:val="00012F23"/>
    <w:rsid w:val="000456E3"/>
    <w:rsid w:val="00076EDF"/>
    <w:rsid w:val="000A5E35"/>
    <w:rsid w:val="001472F1"/>
    <w:rsid w:val="001B5AAC"/>
    <w:rsid w:val="001E393E"/>
    <w:rsid w:val="002346A1"/>
    <w:rsid w:val="0023629C"/>
    <w:rsid w:val="00281FAA"/>
    <w:rsid w:val="002C5682"/>
    <w:rsid w:val="002D1E3C"/>
    <w:rsid w:val="00307743"/>
    <w:rsid w:val="00334435"/>
    <w:rsid w:val="00377F21"/>
    <w:rsid w:val="003B1E81"/>
    <w:rsid w:val="00405A3C"/>
    <w:rsid w:val="0041263D"/>
    <w:rsid w:val="004714BA"/>
    <w:rsid w:val="0054493B"/>
    <w:rsid w:val="00551C48"/>
    <w:rsid w:val="00560141"/>
    <w:rsid w:val="006065FF"/>
    <w:rsid w:val="006223BA"/>
    <w:rsid w:val="00634D6B"/>
    <w:rsid w:val="00642950"/>
    <w:rsid w:val="006770C6"/>
    <w:rsid w:val="00683D70"/>
    <w:rsid w:val="006C5038"/>
    <w:rsid w:val="00703A9A"/>
    <w:rsid w:val="00720DD1"/>
    <w:rsid w:val="00725DD5"/>
    <w:rsid w:val="007B3C87"/>
    <w:rsid w:val="007C0FD0"/>
    <w:rsid w:val="007C6F46"/>
    <w:rsid w:val="00916AF4"/>
    <w:rsid w:val="009321F8"/>
    <w:rsid w:val="0093739D"/>
    <w:rsid w:val="009708D7"/>
    <w:rsid w:val="00987618"/>
    <w:rsid w:val="009E0F2F"/>
    <w:rsid w:val="009E7B42"/>
    <w:rsid w:val="00A501B7"/>
    <w:rsid w:val="00A77067"/>
    <w:rsid w:val="00A82A73"/>
    <w:rsid w:val="00AA34D4"/>
    <w:rsid w:val="00AB2A4B"/>
    <w:rsid w:val="00AF3334"/>
    <w:rsid w:val="00B575A4"/>
    <w:rsid w:val="00C23769"/>
    <w:rsid w:val="00C36966"/>
    <w:rsid w:val="00C74EA2"/>
    <w:rsid w:val="00CD30A9"/>
    <w:rsid w:val="00CE2F54"/>
    <w:rsid w:val="00CF1B71"/>
    <w:rsid w:val="00D7390A"/>
    <w:rsid w:val="00D80B24"/>
    <w:rsid w:val="00DF4CAC"/>
    <w:rsid w:val="00E15DF5"/>
    <w:rsid w:val="00E821B7"/>
    <w:rsid w:val="00F22019"/>
    <w:rsid w:val="00F25273"/>
    <w:rsid w:val="00F545D7"/>
    <w:rsid w:val="00FA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8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3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08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F3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33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Jurakova</dc:creator>
  <cp:lastModifiedBy>Iveta Jurakova</cp:lastModifiedBy>
  <cp:revision>62</cp:revision>
  <dcterms:created xsi:type="dcterms:W3CDTF">2013-09-02T05:54:00Z</dcterms:created>
  <dcterms:modified xsi:type="dcterms:W3CDTF">2013-09-02T07:26:00Z</dcterms:modified>
</cp:coreProperties>
</file>